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69A7" w14:textId="77777777" w:rsidR="006132A1" w:rsidRDefault="006132A1">
      <w:pPr>
        <w:rPr>
          <w:lang w:val="en-US"/>
        </w:rPr>
      </w:pPr>
    </w:p>
    <w:p w14:paraId="3F59849E" w14:textId="77777777" w:rsidR="00B920DE" w:rsidRDefault="00B920DE" w:rsidP="009615FC">
      <w:pPr>
        <w:jc w:val="center"/>
        <w:rPr>
          <w:lang w:val="en-US"/>
        </w:rPr>
      </w:pPr>
    </w:p>
    <w:p w14:paraId="345816DE" w14:textId="041EBAAE" w:rsidR="00B920DE" w:rsidRDefault="00B920DE" w:rsidP="00B920DE">
      <w:pPr>
        <w:rPr>
          <w:lang w:val="en-US"/>
        </w:rPr>
      </w:pPr>
      <w:r>
        <w:rPr>
          <w:lang w:val="en-US"/>
        </w:rPr>
        <w:t>The Clydesdale &amp; Heavy Horse Field Days Association Committee invite</w:t>
      </w:r>
      <w:r w:rsidR="00BC0A4A">
        <w:rPr>
          <w:lang w:val="en-US"/>
        </w:rPr>
        <w:t>s</w:t>
      </w:r>
      <w:r>
        <w:rPr>
          <w:lang w:val="en-US"/>
        </w:rPr>
        <w:t xml:space="preserve"> you to the Inaugural Vaulting Competit</w:t>
      </w:r>
      <w:r w:rsidR="00BC0A4A">
        <w:rPr>
          <w:lang w:val="en-US"/>
        </w:rPr>
        <w:t>i</w:t>
      </w:r>
      <w:r>
        <w:rPr>
          <w:lang w:val="en-US"/>
        </w:rPr>
        <w:t>on.  This event is being held in conjunction with our Annual Field Days</w:t>
      </w:r>
      <w:r w:rsidR="00BC0A4A">
        <w:rPr>
          <w:lang w:val="en-US"/>
        </w:rPr>
        <w:t xml:space="preserve">. </w:t>
      </w:r>
      <w:r>
        <w:rPr>
          <w:lang w:val="en-US"/>
        </w:rPr>
        <w:t xml:space="preserve"> This is a great chance to take part in a competition and showcase vaulting to a new audience.</w:t>
      </w:r>
    </w:p>
    <w:p w14:paraId="175947DC" w14:textId="572669E2" w:rsidR="009615FC" w:rsidRPr="00B920DE" w:rsidRDefault="009615FC" w:rsidP="009615FC">
      <w:pPr>
        <w:jc w:val="center"/>
        <w:rPr>
          <w:b/>
          <w:bCs/>
          <w:sz w:val="28"/>
          <w:szCs w:val="28"/>
          <w:lang w:val="en-US"/>
        </w:rPr>
      </w:pPr>
      <w:r w:rsidRPr="00B920DE">
        <w:rPr>
          <w:b/>
          <w:bCs/>
          <w:sz w:val="28"/>
          <w:szCs w:val="28"/>
          <w:lang w:val="en-US"/>
        </w:rPr>
        <w:t>Date: Sunday 5</w:t>
      </w:r>
      <w:r w:rsidRPr="00B920DE">
        <w:rPr>
          <w:b/>
          <w:bCs/>
          <w:sz w:val="28"/>
          <w:szCs w:val="28"/>
          <w:vertAlign w:val="superscript"/>
          <w:lang w:val="en-US"/>
        </w:rPr>
        <w:t>th</w:t>
      </w:r>
      <w:r w:rsidRPr="00B920DE">
        <w:rPr>
          <w:b/>
          <w:bCs/>
          <w:sz w:val="28"/>
          <w:szCs w:val="28"/>
          <w:lang w:val="en-US"/>
        </w:rPr>
        <w:t xml:space="preserve"> May 2024</w:t>
      </w:r>
    </w:p>
    <w:p w14:paraId="0A6576B3" w14:textId="4AD53CF5" w:rsidR="009615FC" w:rsidRPr="00B920DE" w:rsidRDefault="009615FC" w:rsidP="009615FC">
      <w:pPr>
        <w:jc w:val="center"/>
        <w:rPr>
          <w:b/>
          <w:bCs/>
          <w:sz w:val="28"/>
          <w:szCs w:val="28"/>
          <w:lang w:val="en-US"/>
        </w:rPr>
      </w:pPr>
      <w:r w:rsidRPr="00B920DE">
        <w:rPr>
          <w:b/>
          <w:bCs/>
          <w:sz w:val="28"/>
          <w:szCs w:val="28"/>
          <w:lang w:val="en-US"/>
        </w:rPr>
        <w:t xml:space="preserve">Venue: Indoor arena, Gatton Showgrounds, </w:t>
      </w:r>
      <w:r w:rsidR="00B920DE" w:rsidRPr="00B920DE">
        <w:rPr>
          <w:b/>
          <w:bCs/>
          <w:sz w:val="28"/>
          <w:szCs w:val="28"/>
          <w:lang w:val="en-US"/>
        </w:rPr>
        <w:t>Gatton Qld</w:t>
      </w:r>
      <w:r w:rsidRPr="00B920DE">
        <w:rPr>
          <w:b/>
          <w:bCs/>
          <w:sz w:val="28"/>
          <w:szCs w:val="28"/>
          <w:lang w:val="en-US"/>
        </w:rPr>
        <w:t xml:space="preserve"> 4343</w:t>
      </w:r>
    </w:p>
    <w:p w14:paraId="27A66E31" w14:textId="4D88315D" w:rsidR="009615FC" w:rsidRPr="00B920DE" w:rsidRDefault="009615FC" w:rsidP="009615FC">
      <w:pPr>
        <w:jc w:val="center"/>
        <w:rPr>
          <w:b/>
          <w:bCs/>
          <w:sz w:val="28"/>
          <w:szCs w:val="28"/>
          <w:lang w:val="en-US"/>
        </w:rPr>
      </w:pPr>
      <w:r w:rsidRPr="00B920DE">
        <w:rPr>
          <w:b/>
          <w:bCs/>
          <w:sz w:val="28"/>
          <w:szCs w:val="28"/>
          <w:lang w:val="en-US"/>
        </w:rPr>
        <w:t>Start Time: 10.00 a.m.</w:t>
      </w:r>
    </w:p>
    <w:p w14:paraId="6BC547C8" w14:textId="5F84811A" w:rsidR="009615FC" w:rsidRPr="00B920DE" w:rsidRDefault="009615FC" w:rsidP="009615FC">
      <w:pPr>
        <w:jc w:val="center"/>
        <w:rPr>
          <w:b/>
          <w:bCs/>
          <w:sz w:val="28"/>
          <w:szCs w:val="28"/>
          <w:lang w:val="en-US"/>
        </w:rPr>
      </w:pPr>
      <w:r w:rsidRPr="00B920DE">
        <w:rPr>
          <w:b/>
          <w:bCs/>
          <w:sz w:val="28"/>
          <w:szCs w:val="28"/>
          <w:lang w:val="en-US"/>
        </w:rPr>
        <w:t>Entry Fee: $8 per class</w:t>
      </w:r>
    </w:p>
    <w:p w14:paraId="7EECE141" w14:textId="20D8E86C" w:rsidR="009615FC" w:rsidRPr="00B920DE" w:rsidRDefault="009615FC" w:rsidP="009615FC">
      <w:pPr>
        <w:jc w:val="center"/>
        <w:rPr>
          <w:b/>
          <w:bCs/>
          <w:sz w:val="28"/>
          <w:szCs w:val="28"/>
          <w:lang w:val="en-US"/>
        </w:rPr>
      </w:pPr>
      <w:r w:rsidRPr="00B920DE">
        <w:rPr>
          <w:b/>
          <w:bCs/>
          <w:sz w:val="28"/>
          <w:szCs w:val="28"/>
          <w:lang w:val="en-US"/>
        </w:rPr>
        <w:t>Prizemoney: 1</w:t>
      </w:r>
      <w:r w:rsidRPr="00B920DE">
        <w:rPr>
          <w:b/>
          <w:bCs/>
          <w:sz w:val="28"/>
          <w:szCs w:val="28"/>
          <w:vertAlign w:val="superscript"/>
          <w:lang w:val="en-US"/>
        </w:rPr>
        <w:t>st</w:t>
      </w:r>
      <w:r w:rsidRPr="00B920DE">
        <w:rPr>
          <w:b/>
          <w:bCs/>
          <w:sz w:val="28"/>
          <w:szCs w:val="28"/>
          <w:lang w:val="en-US"/>
        </w:rPr>
        <w:t xml:space="preserve"> $40, 2</w:t>
      </w:r>
      <w:r w:rsidRPr="00B920DE">
        <w:rPr>
          <w:b/>
          <w:bCs/>
          <w:sz w:val="28"/>
          <w:szCs w:val="28"/>
          <w:vertAlign w:val="superscript"/>
          <w:lang w:val="en-US"/>
        </w:rPr>
        <w:t>nd</w:t>
      </w:r>
      <w:r w:rsidRPr="00B920DE">
        <w:rPr>
          <w:b/>
          <w:bCs/>
          <w:sz w:val="28"/>
          <w:szCs w:val="28"/>
          <w:lang w:val="en-US"/>
        </w:rPr>
        <w:t xml:space="preserve"> $30, 3</w:t>
      </w:r>
      <w:r w:rsidRPr="00B920DE">
        <w:rPr>
          <w:b/>
          <w:bCs/>
          <w:sz w:val="28"/>
          <w:szCs w:val="28"/>
          <w:vertAlign w:val="superscript"/>
          <w:lang w:val="en-US"/>
        </w:rPr>
        <w:t>rd</w:t>
      </w:r>
      <w:r w:rsidRPr="00B920DE">
        <w:rPr>
          <w:b/>
          <w:bCs/>
          <w:sz w:val="28"/>
          <w:szCs w:val="28"/>
          <w:lang w:val="en-US"/>
        </w:rPr>
        <w:t xml:space="preserve"> $20</w:t>
      </w:r>
    </w:p>
    <w:p w14:paraId="46633BC9" w14:textId="25B50384" w:rsidR="009615FC" w:rsidRPr="00B920DE" w:rsidRDefault="009615FC" w:rsidP="009615FC">
      <w:pPr>
        <w:jc w:val="center"/>
        <w:rPr>
          <w:b/>
          <w:bCs/>
          <w:sz w:val="28"/>
          <w:szCs w:val="28"/>
          <w:lang w:val="en-US"/>
        </w:rPr>
      </w:pPr>
      <w:r w:rsidRPr="00B920DE">
        <w:rPr>
          <w:b/>
          <w:bCs/>
          <w:sz w:val="28"/>
          <w:szCs w:val="28"/>
          <w:lang w:val="en-US"/>
        </w:rPr>
        <w:t>Ribbons awarded to 4</w:t>
      </w:r>
      <w:r w:rsidRPr="00B920DE">
        <w:rPr>
          <w:b/>
          <w:bCs/>
          <w:sz w:val="28"/>
          <w:szCs w:val="28"/>
          <w:vertAlign w:val="superscript"/>
          <w:lang w:val="en-US"/>
        </w:rPr>
        <w:t>th</w:t>
      </w:r>
      <w:r w:rsidRPr="00B920DE">
        <w:rPr>
          <w:b/>
          <w:bCs/>
          <w:sz w:val="28"/>
          <w:szCs w:val="28"/>
          <w:lang w:val="en-US"/>
        </w:rPr>
        <w:t xml:space="preserve"> place</w:t>
      </w:r>
    </w:p>
    <w:p w14:paraId="46FA8FAC" w14:textId="2F0C3671" w:rsidR="009615FC" w:rsidRPr="00B920DE" w:rsidRDefault="009615FC" w:rsidP="009615FC">
      <w:pPr>
        <w:jc w:val="center"/>
        <w:rPr>
          <w:b/>
          <w:bCs/>
          <w:sz w:val="28"/>
          <w:szCs w:val="28"/>
          <w:lang w:val="en-US"/>
        </w:rPr>
      </w:pPr>
      <w:r w:rsidRPr="00B920DE">
        <w:rPr>
          <w:b/>
          <w:bCs/>
          <w:sz w:val="28"/>
          <w:szCs w:val="28"/>
          <w:lang w:val="en-US"/>
        </w:rPr>
        <w:t>Entries Close: 1</w:t>
      </w:r>
      <w:r w:rsidR="00AA4595">
        <w:rPr>
          <w:b/>
          <w:bCs/>
          <w:sz w:val="28"/>
          <w:szCs w:val="28"/>
          <w:lang w:val="en-US"/>
        </w:rPr>
        <w:t>4</w:t>
      </w:r>
      <w:r w:rsidRPr="00B920DE">
        <w:rPr>
          <w:b/>
          <w:bCs/>
          <w:sz w:val="28"/>
          <w:szCs w:val="28"/>
          <w:vertAlign w:val="superscript"/>
          <w:lang w:val="en-US"/>
        </w:rPr>
        <w:t>th</w:t>
      </w:r>
      <w:r w:rsidRPr="00B920DE">
        <w:rPr>
          <w:b/>
          <w:bCs/>
          <w:sz w:val="28"/>
          <w:szCs w:val="28"/>
          <w:lang w:val="en-US"/>
        </w:rPr>
        <w:t xml:space="preserve"> April 2024</w:t>
      </w:r>
    </w:p>
    <w:p w14:paraId="22A1F950" w14:textId="32683C87" w:rsidR="009615FC" w:rsidRPr="00976189" w:rsidRDefault="009615FC" w:rsidP="009615FC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976189">
        <w:rPr>
          <w:b/>
          <w:bCs/>
          <w:color w:val="FF0000"/>
          <w:sz w:val="28"/>
          <w:szCs w:val="28"/>
          <w:lang w:val="en-US"/>
        </w:rPr>
        <w:t>Music: Must be in MP3 format and emailed to Karen Foran at acelineequestrians.com.au</w:t>
      </w:r>
    </w:p>
    <w:p w14:paraId="78CE5EAA" w14:textId="633AEE51" w:rsidR="009615FC" w:rsidRDefault="009615FC" w:rsidP="009615FC">
      <w:pPr>
        <w:rPr>
          <w:lang w:val="en-US"/>
        </w:rPr>
      </w:pPr>
      <w:r>
        <w:rPr>
          <w:lang w:val="en-US"/>
        </w:rPr>
        <w:t>Competition is run under EA Vaulting Rules (as per EA website) and FEI Judge’s guidelines</w:t>
      </w:r>
    </w:p>
    <w:p w14:paraId="26D33C72" w14:textId="3EABD350" w:rsidR="009615FC" w:rsidRDefault="00976189" w:rsidP="009615FC">
      <w:pPr>
        <w:rPr>
          <w:lang w:val="en-US"/>
        </w:rPr>
      </w:pPr>
      <w:r>
        <w:rPr>
          <w:lang w:val="en-US"/>
        </w:rPr>
        <w:t>All competitors must be EA members</w:t>
      </w:r>
    </w:p>
    <w:p w14:paraId="1D15263C" w14:textId="6BAB82C1" w:rsidR="00976189" w:rsidRDefault="00976189" w:rsidP="009615FC">
      <w:pPr>
        <w:rPr>
          <w:lang w:val="en-US"/>
        </w:rPr>
      </w:pPr>
      <w:r>
        <w:rPr>
          <w:lang w:val="en-US"/>
        </w:rPr>
        <w:t xml:space="preserve">Entry Forms must be emailed to: Carolyn Kohler </w:t>
      </w:r>
      <w:hyperlink r:id="rId6" w:history="1">
        <w:r w:rsidRPr="0097100E">
          <w:rPr>
            <w:rStyle w:val="Hyperlink"/>
            <w:lang w:val="en-US"/>
          </w:rPr>
          <w:t>gattonheavyhorseentries@gmail.com</w:t>
        </w:r>
      </w:hyperlink>
      <w:r>
        <w:rPr>
          <w:lang w:val="en-US"/>
        </w:rPr>
        <w:t xml:space="preserve"> before the 1</w:t>
      </w:r>
      <w:r w:rsidR="00BC0A4A">
        <w:rPr>
          <w:lang w:val="en-US"/>
        </w:rPr>
        <w:t>4</w:t>
      </w:r>
      <w:r w:rsidRPr="00976189">
        <w:rPr>
          <w:vertAlign w:val="superscript"/>
          <w:lang w:val="en-US"/>
        </w:rPr>
        <w:t>th</w:t>
      </w:r>
      <w:r>
        <w:rPr>
          <w:lang w:val="en-US"/>
        </w:rPr>
        <w:t xml:space="preserve"> April 2024</w:t>
      </w:r>
    </w:p>
    <w:p w14:paraId="15A0D205" w14:textId="0042F4B7" w:rsidR="00976189" w:rsidRDefault="00976189" w:rsidP="009615FC">
      <w:pPr>
        <w:rPr>
          <w:lang w:val="en-US"/>
        </w:rPr>
      </w:pPr>
      <w:r>
        <w:rPr>
          <w:lang w:val="en-US"/>
        </w:rPr>
        <w:t>Food and Drinks are available at the venue</w:t>
      </w:r>
    </w:p>
    <w:p w14:paraId="1C0E9FF0" w14:textId="3882850A" w:rsidR="00976189" w:rsidRDefault="00976189" w:rsidP="009615FC">
      <w:pPr>
        <w:rPr>
          <w:lang w:val="en-US"/>
        </w:rPr>
      </w:pPr>
      <w:r>
        <w:rPr>
          <w:lang w:val="en-US"/>
        </w:rPr>
        <w:t>First Aid Officer in attendance</w:t>
      </w:r>
    </w:p>
    <w:p w14:paraId="295191E1" w14:textId="7C047484" w:rsidR="00B920DE" w:rsidRDefault="00B920DE" w:rsidP="009615FC">
      <w:pPr>
        <w:rPr>
          <w:lang w:val="en-US"/>
        </w:rPr>
      </w:pPr>
      <w:r>
        <w:rPr>
          <w:lang w:val="en-US"/>
        </w:rPr>
        <w:t xml:space="preserve">Stables </w:t>
      </w:r>
      <w:r w:rsidR="00AA4595">
        <w:rPr>
          <w:lang w:val="en-US"/>
        </w:rPr>
        <w:t>may be</w:t>
      </w:r>
      <w:r>
        <w:rPr>
          <w:lang w:val="en-US"/>
        </w:rPr>
        <w:t xml:space="preserve"> available </w:t>
      </w:r>
      <w:r w:rsidR="00AA4595">
        <w:rPr>
          <w:lang w:val="en-US"/>
        </w:rPr>
        <w:t xml:space="preserve">to hire </w:t>
      </w:r>
      <w:r>
        <w:rPr>
          <w:lang w:val="en-US"/>
        </w:rPr>
        <w:t xml:space="preserve">but </w:t>
      </w:r>
      <w:r w:rsidR="00AA4595">
        <w:rPr>
          <w:lang w:val="en-US"/>
        </w:rPr>
        <w:t>preference will be given</w:t>
      </w:r>
      <w:r>
        <w:rPr>
          <w:lang w:val="en-US"/>
        </w:rPr>
        <w:t xml:space="preserve"> to the Heavy Horse competitors </w:t>
      </w:r>
      <w:r w:rsidR="00AA4595">
        <w:rPr>
          <w:lang w:val="en-US"/>
        </w:rPr>
        <w:t xml:space="preserve">who are competing </w:t>
      </w:r>
      <w:r>
        <w:rPr>
          <w:lang w:val="en-US"/>
        </w:rPr>
        <w:t xml:space="preserve">both days.  Day parking is available for competitors and horse floats inside the grounds near the Arena. </w:t>
      </w:r>
    </w:p>
    <w:p w14:paraId="05174291" w14:textId="65561E34" w:rsidR="00976189" w:rsidRDefault="00976189" w:rsidP="009615FC">
      <w:pPr>
        <w:rPr>
          <w:lang w:val="en-US"/>
        </w:rPr>
      </w:pPr>
      <w:r>
        <w:rPr>
          <w:lang w:val="en-US"/>
        </w:rPr>
        <w:t>All competitors and entourage must comply with bio-security and horse welfare guidelines and horse health declarations must be presented on arrival at the Secretary’s 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976189" w14:paraId="09A70A32" w14:textId="77777777" w:rsidTr="00976189">
        <w:tc>
          <w:tcPr>
            <w:tcW w:w="1696" w:type="dxa"/>
          </w:tcPr>
          <w:p w14:paraId="41F68EC6" w14:textId="72AE1A27" w:rsidR="00976189" w:rsidRPr="00B920DE" w:rsidRDefault="00976189" w:rsidP="00B920DE">
            <w:pPr>
              <w:jc w:val="center"/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Class Number</w:t>
            </w:r>
          </w:p>
        </w:tc>
        <w:tc>
          <w:tcPr>
            <w:tcW w:w="8760" w:type="dxa"/>
          </w:tcPr>
          <w:p w14:paraId="2AD006F1" w14:textId="77777777" w:rsidR="00976189" w:rsidRDefault="00976189" w:rsidP="009615FC">
            <w:pPr>
              <w:rPr>
                <w:lang w:val="en-US"/>
              </w:rPr>
            </w:pPr>
          </w:p>
        </w:tc>
      </w:tr>
      <w:tr w:rsidR="00976189" w14:paraId="6FDD5CF2" w14:textId="77777777" w:rsidTr="00976189">
        <w:tc>
          <w:tcPr>
            <w:tcW w:w="1696" w:type="dxa"/>
          </w:tcPr>
          <w:p w14:paraId="683ECDF1" w14:textId="1C2E3192" w:rsidR="00976189" w:rsidRPr="00B920DE" w:rsidRDefault="00976189" w:rsidP="00B920DE">
            <w:pPr>
              <w:jc w:val="center"/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60" w:type="dxa"/>
          </w:tcPr>
          <w:p w14:paraId="4C6F9614" w14:textId="35FFC035" w:rsidR="00976189" w:rsidRPr="00B920DE" w:rsidRDefault="00976189" w:rsidP="009615FC">
            <w:pPr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Advanced Individual</w:t>
            </w:r>
          </w:p>
        </w:tc>
      </w:tr>
      <w:tr w:rsidR="00976189" w14:paraId="020E76F3" w14:textId="77777777" w:rsidTr="00976189">
        <w:tc>
          <w:tcPr>
            <w:tcW w:w="1696" w:type="dxa"/>
          </w:tcPr>
          <w:p w14:paraId="1A43AE65" w14:textId="2F7D85C6" w:rsidR="00976189" w:rsidRPr="00B920DE" w:rsidRDefault="00976189" w:rsidP="00B920DE">
            <w:pPr>
              <w:jc w:val="center"/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60" w:type="dxa"/>
          </w:tcPr>
          <w:p w14:paraId="3186238C" w14:textId="7CDA20F8" w:rsidR="00976189" w:rsidRPr="00B920DE" w:rsidRDefault="00976189" w:rsidP="009615FC">
            <w:pPr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Inte</w:t>
            </w:r>
            <w:r w:rsidR="00B920DE">
              <w:rPr>
                <w:sz w:val="24"/>
                <w:szCs w:val="24"/>
                <w:lang w:val="en-US"/>
              </w:rPr>
              <w:t>r</w:t>
            </w:r>
            <w:r w:rsidRPr="00B920DE">
              <w:rPr>
                <w:sz w:val="24"/>
                <w:szCs w:val="24"/>
                <w:lang w:val="en-US"/>
              </w:rPr>
              <w:t>mediate Individual</w:t>
            </w:r>
          </w:p>
        </w:tc>
      </w:tr>
      <w:tr w:rsidR="00976189" w14:paraId="34901D02" w14:textId="77777777" w:rsidTr="00976189">
        <w:tc>
          <w:tcPr>
            <w:tcW w:w="1696" w:type="dxa"/>
          </w:tcPr>
          <w:p w14:paraId="7FF5E785" w14:textId="75971CB0" w:rsidR="00976189" w:rsidRPr="00B920DE" w:rsidRDefault="00976189" w:rsidP="00B920DE">
            <w:pPr>
              <w:jc w:val="center"/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760" w:type="dxa"/>
          </w:tcPr>
          <w:p w14:paraId="17BFCFB5" w14:textId="2DE93A63" w:rsidR="00976189" w:rsidRPr="00B920DE" w:rsidRDefault="00976189" w:rsidP="009615FC">
            <w:pPr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Novice Individual</w:t>
            </w:r>
          </w:p>
        </w:tc>
      </w:tr>
      <w:tr w:rsidR="00976189" w14:paraId="331BB065" w14:textId="77777777" w:rsidTr="00976189">
        <w:tc>
          <w:tcPr>
            <w:tcW w:w="1696" w:type="dxa"/>
          </w:tcPr>
          <w:p w14:paraId="17B5AFCB" w14:textId="6771BF67" w:rsidR="00976189" w:rsidRPr="00B920DE" w:rsidRDefault="00976189" w:rsidP="00B920DE">
            <w:pPr>
              <w:jc w:val="center"/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60" w:type="dxa"/>
          </w:tcPr>
          <w:p w14:paraId="3025BEF6" w14:textId="798C402E" w:rsidR="00976189" w:rsidRPr="00B920DE" w:rsidRDefault="00976189" w:rsidP="009615FC">
            <w:pPr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Pre-Novice Individual</w:t>
            </w:r>
          </w:p>
        </w:tc>
      </w:tr>
      <w:tr w:rsidR="00976189" w14:paraId="3C3EC2F6" w14:textId="77777777" w:rsidTr="00976189">
        <w:tc>
          <w:tcPr>
            <w:tcW w:w="1696" w:type="dxa"/>
          </w:tcPr>
          <w:p w14:paraId="484AE20A" w14:textId="14872FA2" w:rsidR="00976189" w:rsidRPr="00B920DE" w:rsidRDefault="00976189" w:rsidP="00B920DE">
            <w:pPr>
              <w:jc w:val="center"/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60" w:type="dxa"/>
          </w:tcPr>
          <w:p w14:paraId="7BCE812E" w14:textId="5C1DBDA3" w:rsidR="00976189" w:rsidRPr="00B920DE" w:rsidRDefault="00B920DE" w:rsidP="009615FC">
            <w:pPr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Preliminary</w:t>
            </w:r>
            <w:r w:rsidR="00976189" w:rsidRPr="00B920DE">
              <w:rPr>
                <w:sz w:val="24"/>
                <w:szCs w:val="24"/>
                <w:lang w:val="en-US"/>
              </w:rPr>
              <w:t xml:space="preserve"> Individual</w:t>
            </w:r>
          </w:p>
        </w:tc>
      </w:tr>
      <w:tr w:rsidR="00976189" w14:paraId="7336A1E6" w14:textId="77777777" w:rsidTr="00976189">
        <w:tc>
          <w:tcPr>
            <w:tcW w:w="1696" w:type="dxa"/>
          </w:tcPr>
          <w:p w14:paraId="4ECA3DF2" w14:textId="025DB3E3" w:rsidR="00976189" w:rsidRPr="00B920DE" w:rsidRDefault="00976189" w:rsidP="00B920DE">
            <w:pPr>
              <w:jc w:val="center"/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760" w:type="dxa"/>
          </w:tcPr>
          <w:p w14:paraId="3FB739F1" w14:textId="41B4E0CE" w:rsidR="00976189" w:rsidRPr="00B920DE" w:rsidRDefault="00976189" w:rsidP="009615FC">
            <w:pPr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Pas De Deux (Novice and Below)</w:t>
            </w:r>
          </w:p>
        </w:tc>
      </w:tr>
      <w:tr w:rsidR="00976189" w14:paraId="45A29CE8" w14:textId="77777777" w:rsidTr="00976189">
        <w:tc>
          <w:tcPr>
            <w:tcW w:w="1696" w:type="dxa"/>
          </w:tcPr>
          <w:p w14:paraId="11EDDC1C" w14:textId="4B8F21F2" w:rsidR="00976189" w:rsidRPr="00B920DE" w:rsidRDefault="00976189" w:rsidP="00B920DE">
            <w:pPr>
              <w:jc w:val="center"/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760" w:type="dxa"/>
          </w:tcPr>
          <w:p w14:paraId="6D21D2D8" w14:textId="24CAD927" w:rsidR="00976189" w:rsidRPr="00B920DE" w:rsidRDefault="00976189" w:rsidP="009615FC">
            <w:pPr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Pas De Deux (Intermediate and Above)</w:t>
            </w:r>
          </w:p>
        </w:tc>
      </w:tr>
      <w:tr w:rsidR="00976189" w14:paraId="2EDCBB57" w14:textId="77777777" w:rsidTr="00976189">
        <w:tc>
          <w:tcPr>
            <w:tcW w:w="1696" w:type="dxa"/>
          </w:tcPr>
          <w:p w14:paraId="2C118BA0" w14:textId="5321293C" w:rsidR="00976189" w:rsidRPr="00B920DE" w:rsidRDefault="00976189" w:rsidP="00B920DE">
            <w:pPr>
              <w:jc w:val="center"/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760" w:type="dxa"/>
          </w:tcPr>
          <w:p w14:paraId="382642C8" w14:textId="62D09C8A" w:rsidR="00976189" w:rsidRPr="00B920DE" w:rsidRDefault="00976189" w:rsidP="00D40549">
            <w:pPr>
              <w:rPr>
                <w:sz w:val="24"/>
                <w:szCs w:val="24"/>
                <w:lang w:val="en-US"/>
              </w:rPr>
            </w:pPr>
            <w:r w:rsidRPr="00B920DE">
              <w:rPr>
                <w:sz w:val="24"/>
                <w:szCs w:val="24"/>
                <w:lang w:val="en-US"/>
              </w:rPr>
              <w:t>Squad (4 to 6 vaulters)</w:t>
            </w:r>
          </w:p>
        </w:tc>
      </w:tr>
    </w:tbl>
    <w:p w14:paraId="0D056898" w14:textId="77777777" w:rsidR="00976189" w:rsidRDefault="00976189" w:rsidP="009615FC">
      <w:pPr>
        <w:rPr>
          <w:lang w:val="en-US"/>
        </w:rPr>
      </w:pPr>
    </w:p>
    <w:p w14:paraId="70B0A2FA" w14:textId="45BA31BB" w:rsidR="00976189" w:rsidRPr="00976189" w:rsidRDefault="00976189" w:rsidP="009615FC">
      <w:pPr>
        <w:rPr>
          <w:sz w:val="24"/>
          <w:szCs w:val="24"/>
          <w:lang w:val="en-US"/>
        </w:rPr>
      </w:pPr>
      <w:r w:rsidRPr="00976189">
        <w:rPr>
          <w:sz w:val="24"/>
          <w:szCs w:val="24"/>
          <w:lang w:val="en-US"/>
        </w:rPr>
        <w:t xml:space="preserve">All individual classes will consist of 1 round </w:t>
      </w:r>
      <w:proofErr w:type="gramStart"/>
      <w:r w:rsidRPr="00976189">
        <w:rPr>
          <w:sz w:val="24"/>
          <w:szCs w:val="24"/>
          <w:lang w:val="en-US"/>
        </w:rPr>
        <w:t>compulsories</w:t>
      </w:r>
      <w:proofErr w:type="gramEnd"/>
      <w:r w:rsidRPr="00976189">
        <w:rPr>
          <w:sz w:val="24"/>
          <w:szCs w:val="24"/>
          <w:lang w:val="en-US"/>
        </w:rPr>
        <w:t xml:space="preserve"> and 1 round freestyle</w:t>
      </w:r>
    </w:p>
    <w:p w14:paraId="514F5903" w14:textId="6555145F" w:rsidR="00976189" w:rsidRDefault="00976189" w:rsidP="009615FC">
      <w:pPr>
        <w:rPr>
          <w:sz w:val="24"/>
          <w:szCs w:val="24"/>
          <w:lang w:val="en-US"/>
        </w:rPr>
      </w:pPr>
      <w:r w:rsidRPr="00976189">
        <w:rPr>
          <w:sz w:val="24"/>
          <w:szCs w:val="24"/>
          <w:lang w:val="en-US"/>
        </w:rPr>
        <w:t xml:space="preserve">Times: Individual 1 minute / PDD 2 minutes / Squad </w:t>
      </w:r>
      <w:r w:rsidR="00D472B7">
        <w:rPr>
          <w:sz w:val="24"/>
          <w:szCs w:val="24"/>
          <w:lang w:val="en-US"/>
        </w:rPr>
        <w:t>3</w:t>
      </w:r>
      <w:r w:rsidRPr="00976189">
        <w:rPr>
          <w:sz w:val="24"/>
          <w:szCs w:val="24"/>
          <w:lang w:val="en-US"/>
        </w:rPr>
        <w:t xml:space="preserve"> minutes</w:t>
      </w:r>
    </w:p>
    <w:p w14:paraId="1F885970" w14:textId="77777777" w:rsidR="00B920DE" w:rsidRDefault="00B920DE" w:rsidP="009615FC">
      <w:pPr>
        <w:rPr>
          <w:sz w:val="24"/>
          <w:szCs w:val="24"/>
          <w:lang w:val="en-US"/>
        </w:rPr>
      </w:pPr>
    </w:p>
    <w:p w14:paraId="193E5378" w14:textId="77777777" w:rsidR="00FE7FBE" w:rsidRDefault="00FE7FBE" w:rsidP="00FE7FBE"/>
    <w:p w14:paraId="0714EDD3" w14:textId="6C57051A" w:rsidR="00FE7FBE" w:rsidRDefault="00FE7FBE" w:rsidP="00FE7FBE">
      <w:r>
        <w:t xml:space="preserve">Name of </w:t>
      </w:r>
      <w:r w:rsidR="00AD737F">
        <w:t>Compet</w:t>
      </w:r>
      <w:r>
        <w:t>itor:</w:t>
      </w:r>
      <w:r w:rsidR="00BC0A4A">
        <w:t xml:space="preserve"> </w:t>
      </w:r>
      <w:r>
        <w:t>……………………………………………………………………………………………………………………………</w:t>
      </w:r>
    </w:p>
    <w:p w14:paraId="48F47937" w14:textId="5531A36A" w:rsidR="00FE7FBE" w:rsidRDefault="00FE7FBE" w:rsidP="00FE7FBE">
      <w:r>
        <w:t>Address:</w:t>
      </w:r>
      <w:r w:rsidR="00BC0A4A">
        <w:t xml:space="preserve"> </w:t>
      </w:r>
      <w:r>
        <w:t>………………………………………………………………………………………………………………………………………………………………….</w:t>
      </w:r>
    </w:p>
    <w:p w14:paraId="65DB0A58" w14:textId="7B595AE9" w:rsidR="00FE7FBE" w:rsidRDefault="00FE7FBE" w:rsidP="00FE7FBE">
      <w:r>
        <w:t>………………………………………………………………………….</w:t>
      </w:r>
      <w:r w:rsidR="00BC0A4A">
        <w:t xml:space="preserve"> </w:t>
      </w:r>
      <w:proofErr w:type="gramStart"/>
      <w:r>
        <w:t>State:…</w:t>
      </w:r>
      <w:proofErr w:type="gramEnd"/>
      <w:r>
        <w:t>………………………………………P/code:…………………………………..</w:t>
      </w:r>
    </w:p>
    <w:p w14:paraId="1F28CA3B" w14:textId="411B73AE" w:rsidR="00FE7FBE" w:rsidRDefault="00FE7FBE" w:rsidP="00FE7FBE">
      <w:r>
        <w:t>Contact No</w:t>
      </w:r>
      <w:r w:rsidR="00BC0A4A">
        <w:t xml:space="preserve">: </w:t>
      </w:r>
      <w:r>
        <w:t>…………………………………………………(Home)…………………………………………………………………………………(mobile)</w:t>
      </w:r>
    </w:p>
    <w:p w14:paraId="7AE3015D" w14:textId="32946A72" w:rsidR="00FE7FBE" w:rsidRDefault="00FE7FBE" w:rsidP="00FE7FBE">
      <w:r>
        <w:t>Email</w:t>
      </w:r>
      <w:r w:rsidR="00BC0A4A">
        <w:t xml:space="preserve">: </w:t>
      </w:r>
      <w:r>
        <w:t>…………………………………………………………………………………………………………………………………………………………………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71B83502" w14:textId="77777777" w:rsidR="00FE7FBE" w:rsidRDefault="00FE7FBE" w:rsidP="00FE7FBE">
      <w:pPr>
        <w:pStyle w:val="NoSpacing"/>
      </w:pPr>
      <w:r w:rsidRPr="00F80CA0">
        <w:rPr>
          <w:b/>
          <w:sz w:val="32"/>
        </w:rPr>
        <w:t>Stables:</w:t>
      </w:r>
      <w:r w:rsidRPr="00F80CA0">
        <w:rPr>
          <w:sz w:val="32"/>
        </w:rPr>
        <w:t xml:space="preserve">  </w:t>
      </w:r>
      <w:r>
        <w:t>All overnighted horses must have a stable.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37"/>
        <w:gridCol w:w="2607"/>
        <w:gridCol w:w="879"/>
        <w:gridCol w:w="3657"/>
      </w:tblGrid>
      <w:tr w:rsidR="00AD737F" w:rsidRPr="00890098" w14:paraId="18948CBE" w14:textId="35A69A76" w:rsidTr="00AD737F">
        <w:tc>
          <w:tcPr>
            <w:tcW w:w="2547" w:type="dxa"/>
            <w:shd w:val="clear" w:color="auto" w:fill="auto"/>
          </w:tcPr>
          <w:p w14:paraId="42D6810B" w14:textId="77777777" w:rsidR="00AD737F" w:rsidRPr="00890098" w:rsidRDefault="00AD737F" w:rsidP="00AD737F">
            <w:pPr>
              <w:pStyle w:val="NoSpacing"/>
            </w:pPr>
            <w:r w:rsidRPr="00890098">
              <w:t>No. of Mares</w:t>
            </w:r>
          </w:p>
        </w:tc>
        <w:tc>
          <w:tcPr>
            <w:tcW w:w="937" w:type="dxa"/>
            <w:shd w:val="clear" w:color="auto" w:fill="auto"/>
          </w:tcPr>
          <w:p w14:paraId="3A214B74" w14:textId="77777777" w:rsidR="00AD737F" w:rsidRPr="00890098" w:rsidRDefault="00AD737F" w:rsidP="00AD737F">
            <w:pPr>
              <w:pStyle w:val="NoSpacing"/>
            </w:pPr>
          </w:p>
        </w:tc>
        <w:tc>
          <w:tcPr>
            <w:tcW w:w="2607" w:type="dxa"/>
            <w:shd w:val="clear" w:color="auto" w:fill="auto"/>
          </w:tcPr>
          <w:p w14:paraId="2A586D6B" w14:textId="77777777" w:rsidR="00AD737F" w:rsidRPr="00890098" w:rsidRDefault="00AD737F" w:rsidP="00AD737F">
            <w:pPr>
              <w:pStyle w:val="NoSpacing"/>
            </w:pPr>
            <w:r w:rsidRPr="00890098">
              <w:t>No. of Stallions</w:t>
            </w:r>
          </w:p>
        </w:tc>
        <w:tc>
          <w:tcPr>
            <w:tcW w:w="879" w:type="dxa"/>
            <w:shd w:val="clear" w:color="auto" w:fill="auto"/>
          </w:tcPr>
          <w:p w14:paraId="1D6A7844" w14:textId="77777777" w:rsidR="00AD737F" w:rsidRPr="00890098" w:rsidRDefault="00AD737F" w:rsidP="00AD737F">
            <w:pPr>
              <w:pStyle w:val="NoSpacing"/>
            </w:pPr>
          </w:p>
        </w:tc>
        <w:tc>
          <w:tcPr>
            <w:tcW w:w="3657" w:type="dxa"/>
          </w:tcPr>
          <w:p w14:paraId="538082F3" w14:textId="5F664EF8" w:rsidR="00AD737F" w:rsidRPr="00890098" w:rsidRDefault="00AD737F" w:rsidP="00AD737F">
            <w:pPr>
              <w:pStyle w:val="NoSpacing"/>
            </w:pPr>
            <w:r w:rsidRPr="00AD737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F05B94" wp14:editId="072C543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158115</wp:posOffset>
                      </wp:positionV>
                      <wp:extent cx="457200" cy="190500"/>
                      <wp:effectExtent l="0" t="0" r="19050" b="19050"/>
                      <wp:wrapNone/>
                      <wp:docPr id="33307150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7EE51" id="Rectangle 6" o:spid="_x0000_s1026" style="position:absolute;margin-left:111.6pt;margin-top:12.45pt;width:36pt;height: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" fillcolor="white [3212]" strokecolor="#09101d [484]" strokeweight="1pt"/>
                  </w:pict>
                </mc:Fallback>
              </mc:AlternateContent>
            </w:r>
            <w:r w:rsidRPr="00AD737F">
              <w:rPr>
                <w:color w:val="FF0000"/>
              </w:rPr>
              <w:t xml:space="preserve">If No stables </w:t>
            </w:r>
            <w:proofErr w:type="gramStart"/>
            <w:r w:rsidRPr="00AD737F">
              <w:rPr>
                <w:color w:val="FF0000"/>
              </w:rPr>
              <w:t>required</w:t>
            </w:r>
            <w:proofErr w:type="gramEnd"/>
            <w:r w:rsidRPr="00AD737F">
              <w:rPr>
                <w:color w:val="FF0000"/>
              </w:rPr>
              <w:t xml:space="preserve"> please indicate here by ticking the box </w:t>
            </w:r>
          </w:p>
        </w:tc>
      </w:tr>
      <w:tr w:rsidR="00AD737F" w:rsidRPr="00890098" w14:paraId="3F90816A" w14:textId="042C7534" w:rsidTr="00AD737F">
        <w:trPr>
          <w:gridAfter w:val="1"/>
          <w:wAfter w:w="3657" w:type="dxa"/>
        </w:trPr>
        <w:tc>
          <w:tcPr>
            <w:tcW w:w="2547" w:type="dxa"/>
            <w:shd w:val="clear" w:color="auto" w:fill="auto"/>
          </w:tcPr>
          <w:p w14:paraId="15E805CE" w14:textId="77777777" w:rsidR="00AD737F" w:rsidRPr="00890098" w:rsidRDefault="00AD737F" w:rsidP="00AD737F">
            <w:pPr>
              <w:pStyle w:val="NoSpacing"/>
            </w:pPr>
            <w:r w:rsidRPr="00890098">
              <w:t>No. of Fillies</w:t>
            </w:r>
          </w:p>
        </w:tc>
        <w:tc>
          <w:tcPr>
            <w:tcW w:w="937" w:type="dxa"/>
            <w:shd w:val="clear" w:color="auto" w:fill="auto"/>
          </w:tcPr>
          <w:p w14:paraId="01336CD5" w14:textId="77777777" w:rsidR="00AD737F" w:rsidRPr="00890098" w:rsidRDefault="00AD737F" w:rsidP="00AD737F">
            <w:pPr>
              <w:pStyle w:val="NoSpacing"/>
            </w:pPr>
          </w:p>
        </w:tc>
        <w:tc>
          <w:tcPr>
            <w:tcW w:w="2607" w:type="dxa"/>
            <w:shd w:val="clear" w:color="auto" w:fill="auto"/>
          </w:tcPr>
          <w:p w14:paraId="2CE2D550" w14:textId="77777777" w:rsidR="00AD737F" w:rsidRPr="00890098" w:rsidRDefault="00AD737F" w:rsidP="00AD737F">
            <w:pPr>
              <w:pStyle w:val="NoSpacing"/>
            </w:pPr>
            <w:r w:rsidRPr="00890098">
              <w:t>No. of Colts</w:t>
            </w:r>
          </w:p>
        </w:tc>
        <w:tc>
          <w:tcPr>
            <w:tcW w:w="879" w:type="dxa"/>
            <w:shd w:val="clear" w:color="auto" w:fill="auto"/>
          </w:tcPr>
          <w:p w14:paraId="151E1ECE" w14:textId="77777777" w:rsidR="00AD737F" w:rsidRPr="00890098" w:rsidRDefault="00AD737F" w:rsidP="00AD737F">
            <w:pPr>
              <w:pStyle w:val="NoSpacing"/>
            </w:pPr>
          </w:p>
        </w:tc>
      </w:tr>
      <w:tr w:rsidR="00AD737F" w:rsidRPr="00890098" w14:paraId="7FB8B018" w14:textId="61867F70" w:rsidTr="00AD737F">
        <w:trPr>
          <w:gridAfter w:val="1"/>
          <w:wAfter w:w="3657" w:type="dxa"/>
        </w:trPr>
        <w:tc>
          <w:tcPr>
            <w:tcW w:w="2547" w:type="dxa"/>
            <w:shd w:val="clear" w:color="auto" w:fill="auto"/>
          </w:tcPr>
          <w:p w14:paraId="25C1A706" w14:textId="77777777" w:rsidR="00AD737F" w:rsidRPr="00890098" w:rsidRDefault="00AD737F" w:rsidP="00AD737F">
            <w:pPr>
              <w:pStyle w:val="NoSpacing"/>
            </w:pPr>
            <w:r w:rsidRPr="00890098">
              <w:t>No. of Geldings</w:t>
            </w:r>
          </w:p>
        </w:tc>
        <w:tc>
          <w:tcPr>
            <w:tcW w:w="937" w:type="dxa"/>
            <w:shd w:val="clear" w:color="auto" w:fill="auto"/>
          </w:tcPr>
          <w:p w14:paraId="1131555E" w14:textId="77777777" w:rsidR="00AD737F" w:rsidRPr="00890098" w:rsidRDefault="00AD737F" w:rsidP="00AD737F">
            <w:pPr>
              <w:pStyle w:val="NoSpacing"/>
            </w:pPr>
          </w:p>
        </w:tc>
        <w:tc>
          <w:tcPr>
            <w:tcW w:w="2607" w:type="dxa"/>
            <w:shd w:val="clear" w:color="auto" w:fill="auto"/>
          </w:tcPr>
          <w:p w14:paraId="2CA4B5DD" w14:textId="77777777" w:rsidR="00AD737F" w:rsidRPr="00890098" w:rsidRDefault="00AD737F" w:rsidP="00AD737F">
            <w:pPr>
              <w:pStyle w:val="NoSpacing"/>
            </w:pPr>
          </w:p>
        </w:tc>
        <w:tc>
          <w:tcPr>
            <w:tcW w:w="879" w:type="dxa"/>
            <w:shd w:val="clear" w:color="auto" w:fill="auto"/>
          </w:tcPr>
          <w:p w14:paraId="45E1BA66" w14:textId="77777777" w:rsidR="00AD737F" w:rsidRPr="00890098" w:rsidRDefault="00AD737F" w:rsidP="00AD737F">
            <w:pPr>
              <w:pStyle w:val="NoSpacing"/>
            </w:pPr>
          </w:p>
        </w:tc>
      </w:tr>
    </w:tbl>
    <w:p w14:paraId="6B488F23" w14:textId="77777777" w:rsidR="00FE7FBE" w:rsidRDefault="00FE7FBE" w:rsidP="00FE7FBE">
      <w:pPr>
        <w:pStyle w:val="NoSpacing"/>
      </w:pPr>
    </w:p>
    <w:p w14:paraId="59A82CD2" w14:textId="77777777" w:rsidR="00FE7FBE" w:rsidRDefault="00FE7FBE" w:rsidP="00FE7FBE">
      <w:pPr>
        <w:pStyle w:val="NoSpacing"/>
        <w:rPr>
          <w:b/>
        </w:rPr>
      </w:pPr>
      <w:r w:rsidRPr="00E112F1">
        <w:rPr>
          <w:b/>
          <w:sz w:val="32"/>
        </w:rPr>
        <w:t>Camping &amp; Parking:</w:t>
      </w:r>
      <w:r>
        <w:rPr>
          <w:b/>
          <w:sz w:val="32"/>
        </w:rPr>
        <w:t xml:space="preserve"> Arrival date:                               Departure date: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046"/>
        <w:gridCol w:w="5925"/>
      </w:tblGrid>
      <w:tr w:rsidR="00FE7FBE" w:rsidRPr="00890098" w14:paraId="7A2DB7BC" w14:textId="77777777" w:rsidTr="00D40549">
        <w:tc>
          <w:tcPr>
            <w:tcW w:w="3485" w:type="dxa"/>
            <w:shd w:val="clear" w:color="auto" w:fill="auto"/>
          </w:tcPr>
          <w:p w14:paraId="23CC5EEA" w14:textId="77777777" w:rsidR="00FE7FBE" w:rsidRPr="00890098" w:rsidRDefault="00FE7FBE" w:rsidP="00D40549">
            <w:pPr>
              <w:pStyle w:val="NoSpacing"/>
            </w:pPr>
            <w:r w:rsidRPr="00890098">
              <w:t>Friday</w:t>
            </w:r>
          </w:p>
        </w:tc>
        <w:tc>
          <w:tcPr>
            <w:tcW w:w="1046" w:type="dxa"/>
            <w:shd w:val="clear" w:color="auto" w:fill="auto"/>
          </w:tcPr>
          <w:p w14:paraId="7261FCB0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  <w:tc>
          <w:tcPr>
            <w:tcW w:w="5925" w:type="dxa"/>
            <w:shd w:val="clear" w:color="auto" w:fill="auto"/>
          </w:tcPr>
          <w:p w14:paraId="3427E94B" w14:textId="77777777" w:rsidR="00FE7FBE" w:rsidRPr="00890098" w:rsidRDefault="00FE7FBE" w:rsidP="00D40549">
            <w:pPr>
              <w:pStyle w:val="NoSpacing"/>
              <w:rPr>
                <w:b/>
              </w:rPr>
            </w:pPr>
            <w:r w:rsidRPr="00890098">
              <w:rPr>
                <w:b/>
              </w:rPr>
              <w:t xml:space="preserve">Powered Site:         Yes               No   </w:t>
            </w:r>
            <w:proofErr w:type="gramStart"/>
            <w:r w:rsidRPr="00890098">
              <w:rPr>
                <w:b/>
              </w:rPr>
              <w:t xml:space="preserve">   (</w:t>
            </w:r>
            <w:proofErr w:type="gramEnd"/>
            <w:r w:rsidRPr="00890098">
              <w:rPr>
                <w:b/>
              </w:rPr>
              <w:t>Please circle)</w:t>
            </w:r>
          </w:p>
        </w:tc>
      </w:tr>
      <w:tr w:rsidR="00FE7FBE" w:rsidRPr="00890098" w14:paraId="63A6EB41" w14:textId="77777777" w:rsidTr="00D40549">
        <w:tc>
          <w:tcPr>
            <w:tcW w:w="3485" w:type="dxa"/>
            <w:shd w:val="clear" w:color="auto" w:fill="auto"/>
          </w:tcPr>
          <w:p w14:paraId="46EEB12A" w14:textId="77777777" w:rsidR="00FE7FBE" w:rsidRPr="00890098" w:rsidRDefault="00FE7FBE" w:rsidP="00D40549">
            <w:pPr>
              <w:pStyle w:val="NoSpacing"/>
            </w:pPr>
            <w:r w:rsidRPr="00890098">
              <w:t xml:space="preserve">Saturday </w:t>
            </w:r>
          </w:p>
        </w:tc>
        <w:tc>
          <w:tcPr>
            <w:tcW w:w="1046" w:type="dxa"/>
            <w:shd w:val="clear" w:color="auto" w:fill="auto"/>
          </w:tcPr>
          <w:p w14:paraId="4E0F7A7D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  <w:tc>
          <w:tcPr>
            <w:tcW w:w="5925" w:type="dxa"/>
            <w:shd w:val="clear" w:color="auto" w:fill="auto"/>
          </w:tcPr>
          <w:p w14:paraId="42DAEC45" w14:textId="77777777" w:rsidR="00FE7FBE" w:rsidRPr="00890098" w:rsidRDefault="00FE7FBE" w:rsidP="00D40549">
            <w:pPr>
              <w:pStyle w:val="NoSpacing"/>
              <w:rPr>
                <w:b/>
              </w:rPr>
            </w:pPr>
            <w:r w:rsidRPr="00890098">
              <w:rPr>
                <w:b/>
              </w:rPr>
              <w:t>Approx. area required:                         m x                                 m</w:t>
            </w:r>
          </w:p>
        </w:tc>
      </w:tr>
      <w:tr w:rsidR="00FE7FBE" w:rsidRPr="00890098" w14:paraId="641A8DFC" w14:textId="77777777" w:rsidTr="00D40549">
        <w:tc>
          <w:tcPr>
            <w:tcW w:w="3485" w:type="dxa"/>
            <w:shd w:val="clear" w:color="auto" w:fill="auto"/>
          </w:tcPr>
          <w:p w14:paraId="159C14CD" w14:textId="77777777" w:rsidR="00FE7FBE" w:rsidRPr="00890098" w:rsidRDefault="00FE7FBE" w:rsidP="00D40549">
            <w:pPr>
              <w:pStyle w:val="NoSpacing"/>
            </w:pPr>
            <w:r w:rsidRPr="00890098">
              <w:t xml:space="preserve">Sunday </w:t>
            </w:r>
          </w:p>
        </w:tc>
        <w:tc>
          <w:tcPr>
            <w:tcW w:w="1046" w:type="dxa"/>
            <w:shd w:val="clear" w:color="auto" w:fill="auto"/>
          </w:tcPr>
          <w:p w14:paraId="1FD6BD70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  <w:tc>
          <w:tcPr>
            <w:tcW w:w="5925" w:type="dxa"/>
            <w:shd w:val="clear" w:color="auto" w:fill="auto"/>
          </w:tcPr>
          <w:p w14:paraId="0C2E37AD" w14:textId="77777777" w:rsidR="00FE7FBE" w:rsidRPr="00890098" w:rsidRDefault="00FE7FBE" w:rsidP="00D40549">
            <w:pPr>
              <w:pStyle w:val="NoSpacing"/>
              <w:rPr>
                <w:b/>
              </w:rPr>
            </w:pPr>
            <w:r w:rsidRPr="00890098">
              <w:rPr>
                <w:b/>
              </w:rPr>
              <w:t>Camping preferences:</w:t>
            </w:r>
          </w:p>
        </w:tc>
      </w:tr>
      <w:tr w:rsidR="00FE7FBE" w:rsidRPr="00890098" w14:paraId="4E95C2C7" w14:textId="77777777" w:rsidTr="00D40549">
        <w:tc>
          <w:tcPr>
            <w:tcW w:w="3485" w:type="dxa"/>
            <w:shd w:val="clear" w:color="auto" w:fill="auto"/>
          </w:tcPr>
          <w:p w14:paraId="69C5E7D8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  <w:tc>
          <w:tcPr>
            <w:tcW w:w="1046" w:type="dxa"/>
            <w:shd w:val="clear" w:color="auto" w:fill="auto"/>
          </w:tcPr>
          <w:p w14:paraId="685C2780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  <w:tc>
          <w:tcPr>
            <w:tcW w:w="5925" w:type="dxa"/>
            <w:shd w:val="clear" w:color="auto" w:fill="auto"/>
          </w:tcPr>
          <w:p w14:paraId="32645821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</w:tr>
    </w:tbl>
    <w:p w14:paraId="625E2F7F" w14:textId="77777777" w:rsidR="00FE7FBE" w:rsidRDefault="00FE7FBE" w:rsidP="00FE7FBE">
      <w:pPr>
        <w:pStyle w:val="NoSpacing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694"/>
        <w:gridCol w:w="850"/>
        <w:gridCol w:w="993"/>
        <w:gridCol w:w="1275"/>
        <w:gridCol w:w="851"/>
        <w:gridCol w:w="2268"/>
        <w:gridCol w:w="2806"/>
      </w:tblGrid>
      <w:tr w:rsidR="00FE7FBE" w:rsidRPr="00890098" w14:paraId="4A90CE7C" w14:textId="77777777" w:rsidTr="00D40549">
        <w:tc>
          <w:tcPr>
            <w:tcW w:w="719" w:type="dxa"/>
            <w:shd w:val="clear" w:color="auto" w:fill="auto"/>
          </w:tcPr>
          <w:p w14:paraId="525107DB" w14:textId="77777777" w:rsidR="00FE7FBE" w:rsidRPr="00890098" w:rsidRDefault="00FE7FBE" w:rsidP="00D40549">
            <w:pPr>
              <w:pStyle w:val="NoSpacing"/>
              <w:rPr>
                <w:b/>
              </w:rPr>
            </w:pPr>
            <w:r w:rsidRPr="00890098">
              <w:rPr>
                <w:b/>
              </w:rPr>
              <w:t>Truck</w:t>
            </w:r>
          </w:p>
        </w:tc>
        <w:tc>
          <w:tcPr>
            <w:tcW w:w="694" w:type="dxa"/>
            <w:shd w:val="clear" w:color="auto" w:fill="auto"/>
          </w:tcPr>
          <w:p w14:paraId="09A74BE8" w14:textId="77777777" w:rsidR="00FE7FBE" w:rsidRPr="00890098" w:rsidRDefault="00FE7FBE" w:rsidP="00D40549">
            <w:pPr>
              <w:pStyle w:val="NoSpacing"/>
              <w:rPr>
                <w:b/>
              </w:rPr>
            </w:pPr>
            <w:r w:rsidRPr="00890098">
              <w:rPr>
                <w:b/>
              </w:rPr>
              <w:t>Car</w:t>
            </w:r>
          </w:p>
        </w:tc>
        <w:tc>
          <w:tcPr>
            <w:tcW w:w="850" w:type="dxa"/>
            <w:shd w:val="clear" w:color="auto" w:fill="auto"/>
          </w:tcPr>
          <w:p w14:paraId="7217B39B" w14:textId="77777777" w:rsidR="00FE7FBE" w:rsidRPr="00890098" w:rsidRDefault="00FE7FBE" w:rsidP="00D40549">
            <w:pPr>
              <w:pStyle w:val="NoSpacing"/>
              <w:rPr>
                <w:b/>
              </w:rPr>
            </w:pPr>
            <w:r w:rsidRPr="00890098">
              <w:rPr>
                <w:b/>
              </w:rPr>
              <w:t>Float</w:t>
            </w:r>
          </w:p>
        </w:tc>
        <w:tc>
          <w:tcPr>
            <w:tcW w:w="993" w:type="dxa"/>
            <w:shd w:val="clear" w:color="auto" w:fill="auto"/>
          </w:tcPr>
          <w:p w14:paraId="12524795" w14:textId="77777777" w:rsidR="00FE7FBE" w:rsidRPr="00890098" w:rsidRDefault="00FE7FBE" w:rsidP="00D40549">
            <w:pPr>
              <w:pStyle w:val="NoSpacing"/>
              <w:rPr>
                <w:b/>
              </w:rPr>
            </w:pPr>
            <w:r w:rsidRPr="00890098">
              <w:rPr>
                <w:b/>
              </w:rPr>
              <w:t>Caravan</w:t>
            </w:r>
          </w:p>
        </w:tc>
        <w:tc>
          <w:tcPr>
            <w:tcW w:w="1275" w:type="dxa"/>
            <w:shd w:val="clear" w:color="auto" w:fill="auto"/>
          </w:tcPr>
          <w:p w14:paraId="7990E5C8" w14:textId="77777777" w:rsidR="00FE7FBE" w:rsidRPr="00890098" w:rsidRDefault="00FE7FBE" w:rsidP="00D40549">
            <w:pPr>
              <w:pStyle w:val="NoSpacing"/>
              <w:rPr>
                <w:b/>
              </w:rPr>
            </w:pPr>
            <w:r w:rsidRPr="00890098">
              <w:rPr>
                <w:b/>
              </w:rPr>
              <w:t>Gooseneck</w:t>
            </w:r>
          </w:p>
        </w:tc>
        <w:tc>
          <w:tcPr>
            <w:tcW w:w="851" w:type="dxa"/>
            <w:shd w:val="clear" w:color="auto" w:fill="auto"/>
          </w:tcPr>
          <w:p w14:paraId="46CC34DF" w14:textId="77777777" w:rsidR="00FE7FBE" w:rsidRPr="00890098" w:rsidRDefault="00FE7FBE" w:rsidP="00D40549">
            <w:pPr>
              <w:pStyle w:val="NoSpacing"/>
              <w:rPr>
                <w:b/>
              </w:rPr>
            </w:pPr>
            <w:r w:rsidRPr="00890098">
              <w:rPr>
                <w:b/>
              </w:rPr>
              <w:t>Tent</w:t>
            </w:r>
          </w:p>
        </w:tc>
        <w:tc>
          <w:tcPr>
            <w:tcW w:w="2268" w:type="dxa"/>
            <w:shd w:val="clear" w:color="auto" w:fill="auto"/>
          </w:tcPr>
          <w:p w14:paraId="23153BBC" w14:textId="77777777" w:rsidR="00FE7FBE" w:rsidRPr="00890098" w:rsidRDefault="00FE7FBE" w:rsidP="00D40549">
            <w:pPr>
              <w:pStyle w:val="NoSpacing"/>
              <w:rPr>
                <w:b/>
              </w:rPr>
            </w:pPr>
            <w:r w:rsidRPr="00890098">
              <w:rPr>
                <w:b/>
              </w:rPr>
              <w:t>Horse drawn vehicles</w:t>
            </w:r>
          </w:p>
        </w:tc>
        <w:tc>
          <w:tcPr>
            <w:tcW w:w="2806" w:type="dxa"/>
            <w:shd w:val="clear" w:color="auto" w:fill="auto"/>
          </w:tcPr>
          <w:p w14:paraId="00A16448" w14:textId="77777777" w:rsidR="00FE7FBE" w:rsidRPr="00890098" w:rsidRDefault="00FE7FBE" w:rsidP="00D40549">
            <w:pPr>
              <w:pStyle w:val="NoSpacing"/>
              <w:rPr>
                <w:b/>
              </w:rPr>
            </w:pPr>
            <w:r w:rsidRPr="00890098">
              <w:rPr>
                <w:b/>
              </w:rPr>
              <w:t>Horse drawn implements</w:t>
            </w:r>
          </w:p>
        </w:tc>
      </w:tr>
      <w:tr w:rsidR="00FE7FBE" w:rsidRPr="00890098" w14:paraId="5B11AE0B" w14:textId="77777777" w:rsidTr="00D40549">
        <w:tc>
          <w:tcPr>
            <w:tcW w:w="719" w:type="dxa"/>
            <w:shd w:val="clear" w:color="auto" w:fill="auto"/>
          </w:tcPr>
          <w:p w14:paraId="304E4AF5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  <w:tc>
          <w:tcPr>
            <w:tcW w:w="694" w:type="dxa"/>
            <w:shd w:val="clear" w:color="auto" w:fill="auto"/>
          </w:tcPr>
          <w:p w14:paraId="469E6B20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6808776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BD995BB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7551F4EE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42E5208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00DFB9C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  <w:tc>
          <w:tcPr>
            <w:tcW w:w="2806" w:type="dxa"/>
            <w:shd w:val="clear" w:color="auto" w:fill="auto"/>
          </w:tcPr>
          <w:p w14:paraId="137A6F6F" w14:textId="77777777" w:rsidR="00FE7FBE" w:rsidRPr="00890098" w:rsidRDefault="00FE7FBE" w:rsidP="00D40549">
            <w:pPr>
              <w:pStyle w:val="NoSpacing"/>
              <w:rPr>
                <w:b/>
              </w:rPr>
            </w:pPr>
          </w:p>
        </w:tc>
      </w:tr>
    </w:tbl>
    <w:p w14:paraId="504EC917" w14:textId="77777777" w:rsidR="00FE7FBE" w:rsidRPr="00E112F1" w:rsidRDefault="00FE7FBE" w:rsidP="00FE7FBE">
      <w:pPr>
        <w:pStyle w:val="NoSpacing"/>
        <w:rPr>
          <w:b/>
        </w:rPr>
      </w:pPr>
    </w:p>
    <w:p w14:paraId="7985632D" w14:textId="7385B3B9" w:rsidR="00FE7FBE" w:rsidRDefault="00FE7FBE" w:rsidP="00FE7FB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109CE" wp14:editId="7A719C4A">
                <wp:simplePos x="0" y="0"/>
                <wp:positionH relativeFrom="column">
                  <wp:posOffset>4114800</wp:posOffset>
                </wp:positionH>
                <wp:positionV relativeFrom="paragraph">
                  <wp:posOffset>464820</wp:posOffset>
                </wp:positionV>
                <wp:extent cx="200025" cy="1809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D8C88" id="Rectangle 6" o:spid="_x0000_s1026" style="position:absolute;margin-left:324pt;margin-top:36.6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LQbA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20C23" wp14:editId="2E91012C">
                <wp:simplePos x="0" y="0"/>
                <wp:positionH relativeFrom="column">
                  <wp:posOffset>4067175</wp:posOffset>
                </wp:positionH>
                <wp:positionV relativeFrom="paragraph">
                  <wp:posOffset>398145</wp:posOffset>
                </wp:positionV>
                <wp:extent cx="2638425" cy="2762250"/>
                <wp:effectExtent l="0" t="0" r="27940" b="19050"/>
                <wp:wrapSquare wrapText="bothSides"/>
                <wp:docPr id="2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5CF44" w14:textId="77777777" w:rsidR="00FE7FBE" w:rsidRDefault="00FE7FBE" w:rsidP="00FE7FBE">
                            <w:r>
                              <w:t xml:space="preserve">        I am paying by Direct Deposit</w:t>
                            </w:r>
                          </w:p>
                          <w:p w14:paraId="565D21E4" w14:textId="77777777" w:rsidR="00FE7FBE" w:rsidRDefault="00FE7FBE" w:rsidP="00FE7FBE">
                            <w:pPr>
                              <w:pStyle w:val="NoSpacing"/>
                            </w:pPr>
                            <w:r>
                              <w:t>Account Name: Clydesdale &amp; Heavy Horse</w:t>
                            </w:r>
                          </w:p>
                          <w:p w14:paraId="4DEA1EE3" w14:textId="77777777" w:rsidR="00FE7FBE" w:rsidRDefault="00FE7FBE" w:rsidP="00FE7FBE">
                            <w:pPr>
                              <w:pStyle w:val="NoSpacing"/>
                            </w:pPr>
                            <w:r>
                              <w:t>Field Days Assn Inc.</w:t>
                            </w:r>
                          </w:p>
                          <w:p w14:paraId="29AFDC5C" w14:textId="77777777" w:rsidR="00FE7FBE" w:rsidRPr="00DA19F1" w:rsidRDefault="00FE7FBE" w:rsidP="00FE7FBE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DA19F1">
                              <w:rPr>
                                <w:b/>
                                <w:sz w:val="28"/>
                              </w:rPr>
                              <w:t>BSB:  064 413</w:t>
                            </w:r>
                          </w:p>
                          <w:p w14:paraId="5AA56C7E" w14:textId="77777777" w:rsidR="00FE7FBE" w:rsidRDefault="00FE7FBE" w:rsidP="00FE7FB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A19F1">
                              <w:rPr>
                                <w:b/>
                                <w:sz w:val="28"/>
                              </w:rPr>
                              <w:t>Account No: 100 206 41</w:t>
                            </w:r>
                          </w:p>
                          <w:p w14:paraId="17400B06" w14:textId="77777777" w:rsidR="00FE7FBE" w:rsidRDefault="00FE7FBE" w:rsidP="00FE7FB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Reference: please use competitor name</w:t>
                            </w:r>
                          </w:p>
                          <w:p w14:paraId="0EF39237" w14:textId="77777777" w:rsidR="00FE7FBE" w:rsidRPr="00DA19F1" w:rsidRDefault="00FE7FBE" w:rsidP="00FE7FBE">
                            <w:pPr>
                              <w:pStyle w:val="NoSpacing"/>
                            </w:pPr>
                            <w:r w:rsidRPr="00DA19F1">
                              <w:t>Please include a copy of the bank verification made at time of transfer</w:t>
                            </w:r>
                          </w:p>
                          <w:p w14:paraId="313D01D4" w14:textId="77777777" w:rsidR="00FE7FBE" w:rsidRDefault="00FE7FBE" w:rsidP="00FE7FBE"/>
                          <w:p w14:paraId="0C7BDE30" w14:textId="5408C2A8" w:rsidR="00FE7FBE" w:rsidRPr="001966D1" w:rsidRDefault="00FE7FBE" w:rsidP="00FE7F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6479A" wp14:editId="08197777">
                                  <wp:extent cx="200025" cy="180975"/>
                                  <wp:effectExtent l="0" t="0" r="9525" b="9525"/>
                                  <wp:docPr id="55899808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66D1">
                              <w:t xml:space="preserve">    I am paying by cheque/money order</w:t>
                            </w:r>
                          </w:p>
                          <w:p w14:paraId="07078573" w14:textId="77777777" w:rsidR="00FE7FBE" w:rsidRDefault="00FE7FBE" w:rsidP="00FE7FBE"/>
                          <w:p w14:paraId="46972E1F" w14:textId="77777777" w:rsidR="00FE7FBE" w:rsidRDefault="00FE7FBE" w:rsidP="00FE7F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20C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0.25pt;margin-top:31.35pt;width:207.75pt;height:21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">
                <v:textbox>
                  <w:txbxContent>
                    <w:p w14:paraId="2735CF44" w14:textId="77777777" w:rsidR="00FE7FBE" w:rsidRDefault="00FE7FBE" w:rsidP="00FE7FBE">
                      <w:r>
                        <w:t xml:space="preserve">        I am paying by Direct Deposit</w:t>
                      </w:r>
                    </w:p>
                    <w:p w14:paraId="565D21E4" w14:textId="77777777" w:rsidR="00FE7FBE" w:rsidRDefault="00FE7FBE" w:rsidP="00FE7FBE">
                      <w:pPr>
                        <w:pStyle w:val="NoSpacing"/>
                      </w:pPr>
                      <w:r>
                        <w:t>Account Name: Clydesdale &amp; Heavy Horse</w:t>
                      </w:r>
                    </w:p>
                    <w:p w14:paraId="4DEA1EE3" w14:textId="77777777" w:rsidR="00FE7FBE" w:rsidRDefault="00FE7FBE" w:rsidP="00FE7FBE">
                      <w:pPr>
                        <w:pStyle w:val="NoSpacing"/>
                      </w:pPr>
                      <w:r>
                        <w:t>Field Days Assn Inc.</w:t>
                      </w:r>
                    </w:p>
                    <w:p w14:paraId="29AFDC5C" w14:textId="77777777" w:rsidR="00FE7FBE" w:rsidRPr="00DA19F1" w:rsidRDefault="00FE7FBE" w:rsidP="00FE7FBE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r w:rsidRPr="00DA19F1">
                        <w:rPr>
                          <w:b/>
                          <w:sz w:val="28"/>
                        </w:rPr>
                        <w:t>BSB:  064 413</w:t>
                      </w:r>
                    </w:p>
                    <w:p w14:paraId="5AA56C7E" w14:textId="77777777" w:rsidR="00FE7FBE" w:rsidRDefault="00FE7FBE" w:rsidP="00FE7FBE">
                      <w:pPr>
                        <w:pStyle w:val="NoSpacing"/>
                        <w:rPr>
                          <w:b/>
                        </w:rPr>
                      </w:pPr>
                      <w:r w:rsidRPr="00DA19F1">
                        <w:rPr>
                          <w:b/>
                          <w:sz w:val="28"/>
                        </w:rPr>
                        <w:t>Account No: 100 206 41</w:t>
                      </w:r>
                    </w:p>
                    <w:p w14:paraId="17400B06" w14:textId="77777777" w:rsidR="00FE7FBE" w:rsidRDefault="00FE7FBE" w:rsidP="00FE7FB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Reference: please use competitor name</w:t>
                      </w:r>
                    </w:p>
                    <w:p w14:paraId="0EF39237" w14:textId="77777777" w:rsidR="00FE7FBE" w:rsidRPr="00DA19F1" w:rsidRDefault="00FE7FBE" w:rsidP="00FE7FBE">
                      <w:pPr>
                        <w:pStyle w:val="NoSpacing"/>
                      </w:pPr>
                      <w:r w:rsidRPr="00DA19F1">
                        <w:t>Please include a copy of the bank verification made at time of transfer</w:t>
                      </w:r>
                    </w:p>
                    <w:p w14:paraId="313D01D4" w14:textId="77777777" w:rsidR="00FE7FBE" w:rsidRDefault="00FE7FBE" w:rsidP="00FE7FBE"/>
                    <w:p w14:paraId="0C7BDE30" w14:textId="5408C2A8" w:rsidR="00FE7FBE" w:rsidRPr="001966D1" w:rsidRDefault="00FE7FBE" w:rsidP="00FE7FBE">
                      <w:r>
                        <w:rPr>
                          <w:noProof/>
                        </w:rPr>
                        <w:drawing>
                          <wp:inline distT="0" distB="0" distL="0" distR="0" wp14:anchorId="5446479A" wp14:editId="08197777">
                            <wp:extent cx="200025" cy="180975"/>
                            <wp:effectExtent l="0" t="0" r="9525" b="9525"/>
                            <wp:docPr id="55899808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66D1">
                        <w:t xml:space="preserve">    I am paying by cheque/money order</w:t>
                      </w:r>
                    </w:p>
                    <w:p w14:paraId="07078573" w14:textId="77777777" w:rsidR="00FE7FBE" w:rsidRDefault="00FE7FBE" w:rsidP="00FE7FBE"/>
                    <w:p w14:paraId="46972E1F" w14:textId="77777777" w:rsidR="00FE7FBE" w:rsidRDefault="00FE7FBE" w:rsidP="00FE7FBE"/>
                  </w:txbxContent>
                </v:textbox>
                <w10:wrap type="square"/>
              </v:shape>
            </w:pict>
          </mc:Fallback>
        </mc:AlternateContent>
      </w:r>
      <w:r w:rsidRPr="00427097">
        <w:rPr>
          <w:b/>
          <w:sz w:val="32"/>
        </w:rPr>
        <w:t>Payment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982"/>
      </w:tblGrid>
      <w:tr w:rsidR="00FE7FBE" w:rsidRPr="00890098" w14:paraId="0DDC3240" w14:textId="77777777" w:rsidTr="00D40549">
        <w:trPr>
          <w:trHeight w:val="776"/>
        </w:trPr>
        <w:tc>
          <w:tcPr>
            <w:tcW w:w="4958" w:type="dxa"/>
            <w:shd w:val="clear" w:color="auto" w:fill="auto"/>
          </w:tcPr>
          <w:p w14:paraId="0D3A9DCD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</w:p>
          <w:p w14:paraId="1CC47D0B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  <w:r w:rsidRPr="00890098">
              <w:rPr>
                <w:b/>
              </w:rPr>
              <w:t>_____ Entries @ $</w:t>
            </w:r>
            <w:r>
              <w:rPr>
                <w:b/>
              </w:rPr>
              <w:t>8</w:t>
            </w:r>
            <w:r w:rsidRPr="00890098">
              <w:rPr>
                <w:b/>
              </w:rPr>
              <w:t>.00 each</w:t>
            </w:r>
          </w:p>
          <w:p w14:paraId="38FDD1FC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14:paraId="7C6D72DB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  <w:r w:rsidRPr="00890098">
              <w:rPr>
                <w:b/>
              </w:rPr>
              <w:t>$</w:t>
            </w:r>
          </w:p>
        </w:tc>
      </w:tr>
      <w:tr w:rsidR="00FE7FBE" w:rsidRPr="00890098" w14:paraId="24F156F4" w14:textId="77777777" w:rsidTr="00D40549">
        <w:trPr>
          <w:trHeight w:val="791"/>
        </w:trPr>
        <w:tc>
          <w:tcPr>
            <w:tcW w:w="4958" w:type="dxa"/>
            <w:shd w:val="clear" w:color="auto" w:fill="auto"/>
          </w:tcPr>
          <w:p w14:paraId="538069EF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  <w:r w:rsidRPr="00890098">
              <w:rPr>
                <w:b/>
              </w:rPr>
              <w:t xml:space="preserve">  </w:t>
            </w:r>
          </w:p>
          <w:p w14:paraId="006CE7DF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  <w:r w:rsidRPr="00890098">
              <w:rPr>
                <w:b/>
              </w:rPr>
              <w:t>_____Stables @ $2</w:t>
            </w:r>
            <w:r>
              <w:rPr>
                <w:b/>
              </w:rPr>
              <w:t>5</w:t>
            </w:r>
            <w:r w:rsidRPr="00890098">
              <w:rPr>
                <w:b/>
              </w:rPr>
              <w:t xml:space="preserve"> = $                    x _____ days</w:t>
            </w:r>
          </w:p>
          <w:p w14:paraId="6D07F4A8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14:paraId="6541B609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</w:p>
        </w:tc>
      </w:tr>
      <w:tr w:rsidR="00FE7FBE" w:rsidRPr="00890098" w14:paraId="4D294007" w14:textId="77777777" w:rsidTr="00D40549">
        <w:trPr>
          <w:trHeight w:val="776"/>
        </w:trPr>
        <w:tc>
          <w:tcPr>
            <w:tcW w:w="4958" w:type="dxa"/>
            <w:shd w:val="clear" w:color="auto" w:fill="auto"/>
          </w:tcPr>
          <w:p w14:paraId="59A1A6C1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</w:p>
          <w:p w14:paraId="29872B55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  <w:r w:rsidRPr="00890098">
              <w:rPr>
                <w:b/>
              </w:rPr>
              <w:t>_____Campsite @</w:t>
            </w:r>
            <w:r>
              <w:rPr>
                <w:b/>
              </w:rPr>
              <w:t xml:space="preserve"> </w:t>
            </w:r>
            <w:r w:rsidRPr="00890098">
              <w:rPr>
                <w:b/>
              </w:rPr>
              <w:t>$20 = $                 x ______days</w:t>
            </w:r>
          </w:p>
          <w:p w14:paraId="419620F7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14:paraId="377B6957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  <w:r w:rsidRPr="00890098">
              <w:rPr>
                <w:b/>
              </w:rPr>
              <w:t>$</w:t>
            </w:r>
          </w:p>
          <w:p w14:paraId="1484FEA2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</w:p>
        </w:tc>
      </w:tr>
      <w:tr w:rsidR="00FE7FBE" w:rsidRPr="00890098" w14:paraId="28726FB4" w14:textId="77777777" w:rsidTr="00D40549">
        <w:trPr>
          <w:trHeight w:val="791"/>
        </w:trPr>
        <w:tc>
          <w:tcPr>
            <w:tcW w:w="4958" w:type="dxa"/>
            <w:shd w:val="clear" w:color="auto" w:fill="auto"/>
          </w:tcPr>
          <w:p w14:paraId="428A28B4" w14:textId="18A13A16" w:rsidR="00FE7FBE" w:rsidRPr="00FE7FBE" w:rsidRDefault="00FE7FBE" w:rsidP="00D40549">
            <w:pPr>
              <w:spacing w:after="0" w:line="240" w:lineRule="auto"/>
              <w:rPr>
                <w:b/>
                <w:color w:val="FF0000"/>
              </w:rPr>
            </w:pPr>
            <w:r w:rsidRPr="00FE7FBE">
              <w:rPr>
                <w:b/>
                <w:color w:val="FF0000"/>
              </w:rPr>
              <w:t>Only if not a</w:t>
            </w:r>
            <w:r w:rsidR="00AA4595">
              <w:rPr>
                <w:b/>
                <w:color w:val="FF0000"/>
              </w:rPr>
              <w:t>n</w:t>
            </w:r>
            <w:r w:rsidRPr="00FE7FBE">
              <w:rPr>
                <w:b/>
                <w:color w:val="FF0000"/>
              </w:rPr>
              <w:t xml:space="preserve"> EQ/EA member</w:t>
            </w:r>
          </w:p>
          <w:p w14:paraId="49486B44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  <w:r w:rsidRPr="00890098">
              <w:rPr>
                <w:b/>
              </w:rPr>
              <w:t>Insurance payment _____</w:t>
            </w:r>
            <w:r>
              <w:rPr>
                <w:b/>
              </w:rPr>
              <w:t xml:space="preserve"> </w:t>
            </w:r>
            <w:r w:rsidRPr="00890098">
              <w:rPr>
                <w:b/>
              </w:rPr>
              <w:t>@ $20 per person</w:t>
            </w:r>
          </w:p>
          <w:p w14:paraId="7A47DC6D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14:paraId="31E041CD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  <w:r w:rsidRPr="00890098">
              <w:rPr>
                <w:b/>
              </w:rPr>
              <w:t>$</w:t>
            </w:r>
          </w:p>
          <w:p w14:paraId="03492739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</w:p>
        </w:tc>
      </w:tr>
      <w:tr w:rsidR="00FE7FBE" w:rsidRPr="00890098" w14:paraId="0AB4BB76" w14:textId="77777777" w:rsidTr="00D40549">
        <w:trPr>
          <w:trHeight w:val="248"/>
        </w:trPr>
        <w:tc>
          <w:tcPr>
            <w:tcW w:w="4958" w:type="dxa"/>
            <w:shd w:val="clear" w:color="auto" w:fill="auto"/>
          </w:tcPr>
          <w:p w14:paraId="4934167F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  <w:r w:rsidRPr="00890098">
              <w:rPr>
                <w:b/>
              </w:rPr>
              <w:t>Stable Bond</w:t>
            </w:r>
          </w:p>
        </w:tc>
        <w:tc>
          <w:tcPr>
            <w:tcW w:w="982" w:type="dxa"/>
            <w:shd w:val="clear" w:color="auto" w:fill="auto"/>
          </w:tcPr>
          <w:p w14:paraId="6E4FE944" w14:textId="77777777" w:rsidR="00FE7FBE" w:rsidRPr="00890098" w:rsidRDefault="00FE7FBE" w:rsidP="00D40549">
            <w:pPr>
              <w:spacing w:after="0" w:line="240" w:lineRule="auto"/>
              <w:rPr>
                <w:b/>
              </w:rPr>
            </w:pPr>
            <w:r w:rsidRPr="00890098">
              <w:rPr>
                <w:b/>
              </w:rPr>
              <w:t>$</w:t>
            </w:r>
            <w:r>
              <w:rPr>
                <w:b/>
              </w:rPr>
              <w:t>4</w:t>
            </w:r>
            <w:r w:rsidRPr="00890098">
              <w:rPr>
                <w:b/>
              </w:rPr>
              <w:t>0.00</w:t>
            </w:r>
          </w:p>
        </w:tc>
      </w:tr>
      <w:tr w:rsidR="00FE7FBE" w:rsidRPr="00890098" w14:paraId="1A573FC4" w14:textId="77777777" w:rsidTr="00D40549">
        <w:trPr>
          <w:trHeight w:val="512"/>
        </w:trPr>
        <w:tc>
          <w:tcPr>
            <w:tcW w:w="4958" w:type="dxa"/>
            <w:shd w:val="clear" w:color="auto" w:fill="auto"/>
            <w:vAlign w:val="center"/>
          </w:tcPr>
          <w:p w14:paraId="73D6F040" w14:textId="77777777" w:rsidR="00FE7FBE" w:rsidRPr="00890098" w:rsidRDefault="00FE7FBE" w:rsidP="00D40549">
            <w:pPr>
              <w:spacing w:after="0" w:line="240" w:lineRule="auto"/>
              <w:rPr>
                <w:b/>
                <w:color w:val="FF0000"/>
              </w:rPr>
            </w:pPr>
            <w:r w:rsidRPr="00890098">
              <w:rPr>
                <w:b/>
                <w:color w:val="FF0000"/>
              </w:rPr>
              <w:t>Total Amount Payable</w:t>
            </w:r>
          </w:p>
          <w:p w14:paraId="17CBC98E" w14:textId="77777777" w:rsidR="00FE7FBE" w:rsidRPr="00890098" w:rsidRDefault="00FE7FBE" w:rsidP="00D4054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982" w:type="dxa"/>
            <w:shd w:val="clear" w:color="auto" w:fill="auto"/>
          </w:tcPr>
          <w:p w14:paraId="7FFFFB43" w14:textId="77777777" w:rsidR="00FE7FBE" w:rsidRPr="00890098" w:rsidRDefault="00FE7FBE" w:rsidP="00D40549">
            <w:pPr>
              <w:spacing w:after="0" w:line="240" w:lineRule="auto"/>
              <w:rPr>
                <w:b/>
                <w:color w:val="FF0000"/>
              </w:rPr>
            </w:pPr>
            <w:r w:rsidRPr="00890098">
              <w:rPr>
                <w:b/>
                <w:color w:val="FF0000"/>
              </w:rPr>
              <w:t>$</w:t>
            </w:r>
          </w:p>
        </w:tc>
      </w:tr>
    </w:tbl>
    <w:p w14:paraId="2035F096" w14:textId="77777777" w:rsidR="00FE7FBE" w:rsidRDefault="00FE7FBE" w:rsidP="00FE7FBE">
      <w:pPr>
        <w:rPr>
          <w:b/>
        </w:rPr>
      </w:pPr>
    </w:p>
    <w:p w14:paraId="505B6EAD" w14:textId="77777777" w:rsidR="00FE7FBE" w:rsidRPr="00834636" w:rsidRDefault="00FE7FBE" w:rsidP="00FE7FBE">
      <w:pPr>
        <w:rPr>
          <w:b/>
          <w:color w:val="FF0000"/>
        </w:rPr>
      </w:pPr>
      <w:r w:rsidRPr="00834636">
        <w:rPr>
          <w:b/>
          <w:color w:val="FF0000"/>
        </w:rPr>
        <w:t xml:space="preserve">Prizemoney will be paid by Direct Deposit, please fill in your bank </w:t>
      </w:r>
      <w:proofErr w:type="gramStart"/>
      <w:r w:rsidRPr="00834636">
        <w:rPr>
          <w:b/>
          <w:color w:val="FF0000"/>
        </w:rPr>
        <w:t>details:-</w:t>
      </w:r>
      <w:proofErr w:type="gramEnd"/>
      <w:r w:rsidRPr="00834636">
        <w:rPr>
          <w:b/>
          <w:color w:val="FF0000"/>
        </w:rPr>
        <w:t xml:space="preserve"> Please print clearly</w:t>
      </w:r>
    </w:p>
    <w:p w14:paraId="5EB1C7ED" w14:textId="2E01A444" w:rsidR="00FE7FBE" w:rsidRDefault="00FE7FBE" w:rsidP="00FE7FBE">
      <w:pPr>
        <w:rPr>
          <w:b/>
        </w:rPr>
      </w:pPr>
      <w:r>
        <w:rPr>
          <w:b/>
        </w:rPr>
        <w:t>Account Name:</w:t>
      </w:r>
      <w:r w:rsidR="00BC0A4A">
        <w:rPr>
          <w:b/>
        </w:rPr>
        <w:t xml:space="preserve"> </w:t>
      </w: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654FAA35" w14:textId="14A9ABB2" w:rsidR="00FE7FBE" w:rsidRDefault="00FE7FBE" w:rsidP="00FE7FBE">
      <w:pPr>
        <w:rPr>
          <w:b/>
        </w:rPr>
      </w:pPr>
      <w:r>
        <w:rPr>
          <w:b/>
        </w:rPr>
        <w:t>BSB:</w:t>
      </w:r>
      <w:r w:rsidR="00BC0A4A">
        <w:rPr>
          <w:b/>
        </w:rPr>
        <w:t xml:space="preserve"> </w:t>
      </w:r>
      <w:r>
        <w:rPr>
          <w:b/>
        </w:rPr>
        <w:t>…………………………………………Account No:</w:t>
      </w:r>
      <w:r w:rsidR="00BC0A4A">
        <w:rPr>
          <w:b/>
        </w:rPr>
        <w:t xml:space="preserve"> </w:t>
      </w:r>
      <w:r>
        <w:rPr>
          <w:b/>
        </w:rPr>
        <w:t>…………………………………………………………Bank:</w:t>
      </w:r>
      <w:r w:rsidR="00BC0A4A">
        <w:rPr>
          <w:b/>
        </w:rPr>
        <w:t xml:space="preserve"> </w:t>
      </w:r>
      <w:r>
        <w:rPr>
          <w:b/>
        </w:rPr>
        <w:t>……………………………………</w:t>
      </w:r>
    </w:p>
    <w:p w14:paraId="3C41AEA9" w14:textId="77777777" w:rsidR="00FE7FBE" w:rsidRDefault="00FE7FBE" w:rsidP="00FE7FBE">
      <w:pPr>
        <w:rPr>
          <w:b/>
        </w:rPr>
      </w:pPr>
    </w:p>
    <w:p w14:paraId="3ED66974" w14:textId="77777777" w:rsidR="00FE7FBE" w:rsidRDefault="00FE7FBE" w:rsidP="00FE7FBE">
      <w:pPr>
        <w:rPr>
          <w:b/>
        </w:rPr>
      </w:pPr>
    </w:p>
    <w:p w14:paraId="42985BBC" w14:textId="77777777" w:rsidR="00FE7FBE" w:rsidRDefault="00FE7FBE" w:rsidP="00FE7FBE">
      <w:pPr>
        <w:rPr>
          <w:b/>
        </w:rPr>
      </w:pPr>
    </w:p>
    <w:p w14:paraId="6A0417E8" w14:textId="77777777" w:rsidR="00FE7FBE" w:rsidRPr="00353520" w:rsidRDefault="00FE7FBE" w:rsidP="00FE7FBE">
      <w:pPr>
        <w:pStyle w:val="NoSpacing"/>
        <w:jc w:val="center"/>
        <w:rPr>
          <w:sz w:val="32"/>
        </w:rPr>
      </w:pPr>
      <w:r w:rsidRPr="00353520">
        <w:rPr>
          <w:sz w:val="32"/>
        </w:rPr>
        <w:t>Clydesda</w:t>
      </w:r>
      <w:r>
        <w:rPr>
          <w:sz w:val="32"/>
        </w:rPr>
        <w:t>le and Heavy Horse Field Days, 4</w:t>
      </w:r>
      <w:r w:rsidRPr="00147306">
        <w:rPr>
          <w:sz w:val="32"/>
          <w:vertAlign w:val="superscript"/>
        </w:rPr>
        <w:t>th</w:t>
      </w:r>
      <w:r>
        <w:rPr>
          <w:sz w:val="32"/>
        </w:rPr>
        <w:t xml:space="preserve"> &amp; 5</w:t>
      </w:r>
      <w:r w:rsidRPr="00147306">
        <w:rPr>
          <w:sz w:val="32"/>
          <w:vertAlign w:val="superscript"/>
        </w:rPr>
        <w:t>th</w:t>
      </w:r>
      <w:r>
        <w:rPr>
          <w:sz w:val="32"/>
        </w:rPr>
        <w:t xml:space="preserve"> May 2024</w:t>
      </w:r>
    </w:p>
    <w:p w14:paraId="4589A857" w14:textId="77777777" w:rsidR="00FE7FBE" w:rsidRDefault="00FE7FBE" w:rsidP="00FE7FBE">
      <w:pPr>
        <w:pStyle w:val="NoSpacing"/>
        <w:jc w:val="center"/>
        <w:rPr>
          <w:rFonts w:ascii="Arial Black" w:hAnsi="Arial Black"/>
          <w:sz w:val="32"/>
          <w:u w:val="single"/>
        </w:rPr>
      </w:pPr>
    </w:p>
    <w:p w14:paraId="5F14B1E9" w14:textId="77777777" w:rsidR="00FE7FBE" w:rsidRDefault="00FE7FBE" w:rsidP="00FE7FBE">
      <w:pPr>
        <w:pStyle w:val="NoSpacing"/>
        <w:jc w:val="center"/>
        <w:rPr>
          <w:rFonts w:ascii="Arial Black" w:hAnsi="Arial Black"/>
          <w:sz w:val="32"/>
          <w:u w:val="single"/>
        </w:rPr>
      </w:pPr>
    </w:p>
    <w:p w14:paraId="3A160C9A" w14:textId="4D0BF722" w:rsidR="00FE7FBE" w:rsidRPr="00A950C6" w:rsidRDefault="00FE7FBE" w:rsidP="00FE7FBE">
      <w:pPr>
        <w:pStyle w:val="NoSpacing"/>
        <w:jc w:val="center"/>
        <w:rPr>
          <w:rFonts w:ascii="Arial Black" w:hAnsi="Arial Black"/>
          <w:sz w:val="32"/>
          <w:u w:val="single"/>
        </w:rPr>
      </w:pPr>
      <w:r>
        <w:rPr>
          <w:rFonts w:ascii="Arial Black" w:hAnsi="Arial Black"/>
          <w:sz w:val="32"/>
          <w:u w:val="single"/>
        </w:rPr>
        <w:t>Application for Entry</w:t>
      </w:r>
    </w:p>
    <w:p w14:paraId="7AEE4A4E" w14:textId="77777777" w:rsidR="00FE7FBE" w:rsidRPr="00344891" w:rsidRDefault="00FE7FBE" w:rsidP="00FE7FBE">
      <w:pPr>
        <w:pStyle w:val="NoSpacing"/>
        <w:jc w:val="center"/>
        <w:rPr>
          <w:rFonts w:ascii="Arial Black" w:hAnsi="Arial Black"/>
          <w:sz w:val="24"/>
        </w:rPr>
      </w:pPr>
      <w:r w:rsidRPr="00344891">
        <w:rPr>
          <w:rFonts w:ascii="Arial Black" w:hAnsi="Arial Black"/>
          <w:sz w:val="24"/>
        </w:rPr>
        <w:t xml:space="preserve">For all </w:t>
      </w:r>
      <w:r>
        <w:rPr>
          <w:rFonts w:ascii="Arial Black" w:hAnsi="Arial Black"/>
          <w:sz w:val="24"/>
        </w:rPr>
        <w:t>e</w:t>
      </w:r>
      <w:r w:rsidRPr="00344891">
        <w:rPr>
          <w:rFonts w:ascii="Arial Black" w:hAnsi="Arial Black"/>
          <w:sz w:val="24"/>
        </w:rPr>
        <w:t xml:space="preserve">vents other than </w:t>
      </w:r>
      <w:r>
        <w:rPr>
          <w:rFonts w:ascii="Arial Black" w:hAnsi="Arial Black"/>
          <w:sz w:val="24"/>
        </w:rPr>
        <w:t>l</w:t>
      </w:r>
      <w:r w:rsidRPr="00344891">
        <w:rPr>
          <w:rFonts w:ascii="Arial Black" w:hAnsi="Arial Black"/>
          <w:sz w:val="24"/>
        </w:rPr>
        <w:t xml:space="preserve">ed </w:t>
      </w:r>
      <w:r>
        <w:rPr>
          <w:rFonts w:ascii="Arial Black" w:hAnsi="Arial Black"/>
          <w:sz w:val="24"/>
        </w:rPr>
        <w:t>ev</w:t>
      </w:r>
      <w:r w:rsidRPr="00344891">
        <w:rPr>
          <w:rFonts w:ascii="Arial Black" w:hAnsi="Arial Black"/>
          <w:sz w:val="24"/>
        </w:rPr>
        <w:t>ents</w:t>
      </w:r>
    </w:p>
    <w:p w14:paraId="22A594CA" w14:textId="77777777" w:rsidR="00FE7FBE" w:rsidRPr="008A021C" w:rsidRDefault="00FE7FBE" w:rsidP="00FE7FBE">
      <w:pPr>
        <w:pStyle w:val="NoSpacing"/>
        <w:jc w:val="center"/>
      </w:pPr>
      <w:r w:rsidRPr="008A021C">
        <w:t xml:space="preserve">Please return entries to: Mrs Carolyn Kohler – </w:t>
      </w:r>
      <w:r>
        <w:t xml:space="preserve">1429 Jondaryan Mt. Tyson Rd, Mt. Irving, </w:t>
      </w:r>
      <w:r w:rsidRPr="008A021C">
        <w:t>Qld</w:t>
      </w:r>
      <w:r>
        <w:t>,</w:t>
      </w:r>
      <w:r w:rsidRPr="008A021C">
        <w:t xml:space="preserve"> 4</w:t>
      </w:r>
      <w:r>
        <w:t>401</w:t>
      </w:r>
    </w:p>
    <w:p w14:paraId="4549C600" w14:textId="75EDACDB" w:rsidR="00FE7FBE" w:rsidRPr="008A021C" w:rsidRDefault="00FE7FBE" w:rsidP="00FE7FBE">
      <w:pPr>
        <w:pStyle w:val="NoSpacing"/>
        <w:jc w:val="center"/>
      </w:pPr>
      <w:r w:rsidRPr="008A021C">
        <w:t xml:space="preserve">Email: </w:t>
      </w:r>
      <w:hyperlink r:id="rId8" w:history="1">
        <w:r w:rsidRPr="0032085B">
          <w:rPr>
            <w:rStyle w:val="Hyperlink"/>
          </w:rPr>
          <w:t>gattonheavyhorseentries@gmail.com</w:t>
        </w:r>
      </w:hyperlink>
      <w:r>
        <w:t xml:space="preserve">  </w:t>
      </w:r>
      <w:r w:rsidRPr="008A021C">
        <w:t>Ph: 0427 765 681</w:t>
      </w:r>
    </w:p>
    <w:p w14:paraId="3A3DC5D1" w14:textId="39C86962" w:rsidR="00FE7FBE" w:rsidRDefault="00FE7FBE" w:rsidP="00FE7FBE">
      <w:pPr>
        <w:pStyle w:val="NoSpacing"/>
        <w:jc w:val="center"/>
      </w:pPr>
      <w:r w:rsidRPr="008A021C">
        <w:rPr>
          <w:color w:val="FF0000"/>
        </w:rPr>
        <w:t>Entries close</w:t>
      </w:r>
      <w:r>
        <w:rPr>
          <w:color w:val="FF0000"/>
        </w:rPr>
        <w:t xml:space="preserve"> Sunday 14</w:t>
      </w:r>
      <w:r w:rsidRPr="00147306">
        <w:rPr>
          <w:color w:val="FF0000"/>
          <w:vertAlign w:val="superscript"/>
        </w:rPr>
        <w:t>th</w:t>
      </w:r>
      <w:r>
        <w:rPr>
          <w:color w:val="FF0000"/>
        </w:rPr>
        <w:t xml:space="preserve"> April 2024</w:t>
      </w:r>
      <w:r w:rsidRPr="008A021C">
        <w:rPr>
          <w:color w:val="FF0000"/>
        </w:rPr>
        <w:t xml:space="preserve"> </w:t>
      </w:r>
      <w:r>
        <w:t>(Late Entries will not be accepted)</w:t>
      </w:r>
    </w:p>
    <w:p w14:paraId="65BACD79" w14:textId="77777777" w:rsidR="00FE7FBE" w:rsidRDefault="00FE7FBE" w:rsidP="00FE7FBE">
      <w:pPr>
        <w:pStyle w:val="NoSpacing"/>
        <w:jc w:val="center"/>
        <w:rPr>
          <w:b/>
          <w:sz w:val="28"/>
        </w:rPr>
      </w:pPr>
    </w:p>
    <w:p w14:paraId="6EDAB844" w14:textId="003E010C" w:rsidR="00FE7FBE" w:rsidRPr="00353520" w:rsidRDefault="00FE7FBE" w:rsidP="00FE7FBE">
      <w:pPr>
        <w:pStyle w:val="NoSpacing"/>
        <w:jc w:val="center"/>
        <w:rPr>
          <w:b/>
          <w:sz w:val="28"/>
        </w:rPr>
      </w:pPr>
      <w:r w:rsidRPr="00353520">
        <w:rPr>
          <w:b/>
          <w:sz w:val="28"/>
        </w:rPr>
        <w:t>PLEASE PRINT CLEARLY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3383"/>
        <w:gridCol w:w="3232"/>
        <w:gridCol w:w="2400"/>
        <w:gridCol w:w="718"/>
      </w:tblGrid>
      <w:tr w:rsidR="00FE7FBE" w:rsidRPr="00890098" w14:paraId="715FF197" w14:textId="77777777" w:rsidTr="00AD737F">
        <w:tc>
          <w:tcPr>
            <w:tcW w:w="723" w:type="dxa"/>
            <w:shd w:val="clear" w:color="auto" w:fill="auto"/>
          </w:tcPr>
          <w:p w14:paraId="57DC04A2" w14:textId="56B48ADB" w:rsidR="00FE7FBE" w:rsidRPr="00890098" w:rsidRDefault="00FE7FBE" w:rsidP="00D40549">
            <w:pPr>
              <w:spacing w:after="0" w:line="240" w:lineRule="auto"/>
            </w:pPr>
            <w:r>
              <w:t>Class</w:t>
            </w:r>
          </w:p>
          <w:p w14:paraId="2EAAA57A" w14:textId="77777777" w:rsidR="00FE7FBE" w:rsidRPr="00890098" w:rsidRDefault="00FE7FBE" w:rsidP="00D40549">
            <w:pPr>
              <w:spacing w:after="0" w:line="240" w:lineRule="auto"/>
              <w:jc w:val="center"/>
            </w:pPr>
            <w:r w:rsidRPr="00890098">
              <w:t>No.</w:t>
            </w:r>
          </w:p>
        </w:tc>
        <w:tc>
          <w:tcPr>
            <w:tcW w:w="3383" w:type="dxa"/>
            <w:shd w:val="clear" w:color="auto" w:fill="auto"/>
          </w:tcPr>
          <w:p w14:paraId="4055987A" w14:textId="5043502F" w:rsidR="00FE7FBE" w:rsidRPr="00890098" w:rsidRDefault="00FE7FBE" w:rsidP="00D40549">
            <w:pPr>
              <w:spacing w:after="0" w:line="240" w:lineRule="auto"/>
              <w:jc w:val="center"/>
            </w:pPr>
            <w:r w:rsidRPr="00890098">
              <w:t xml:space="preserve">Name of </w:t>
            </w:r>
            <w:r>
              <w:t>Competitor</w:t>
            </w:r>
          </w:p>
        </w:tc>
        <w:tc>
          <w:tcPr>
            <w:tcW w:w="3232" w:type="dxa"/>
            <w:shd w:val="clear" w:color="auto" w:fill="auto"/>
          </w:tcPr>
          <w:p w14:paraId="2EC75CDC" w14:textId="6B827362" w:rsidR="00FE7FBE" w:rsidRPr="00890098" w:rsidRDefault="00FE7FBE" w:rsidP="00D40549">
            <w:pPr>
              <w:spacing w:after="0" w:line="240" w:lineRule="auto"/>
              <w:jc w:val="center"/>
            </w:pPr>
            <w:r w:rsidRPr="00890098">
              <w:t xml:space="preserve">Name of </w:t>
            </w:r>
            <w:r>
              <w:t>Horse</w:t>
            </w:r>
          </w:p>
        </w:tc>
        <w:tc>
          <w:tcPr>
            <w:tcW w:w="2400" w:type="dxa"/>
          </w:tcPr>
          <w:p w14:paraId="3A904649" w14:textId="77777777" w:rsidR="00FE7FBE" w:rsidRDefault="00AD737F" w:rsidP="00D40549">
            <w:pPr>
              <w:spacing w:after="0" w:line="240" w:lineRule="auto"/>
              <w:jc w:val="center"/>
            </w:pPr>
            <w:r>
              <w:t>Team Name</w:t>
            </w:r>
          </w:p>
          <w:p w14:paraId="3ECB0660" w14:textId="03F7D5C0" w:rsidR="00AD737F" w:rsidRPr="00890098" w:rsidRDefault="00AD737F" w:rsidP="00D40549">
            <w:pPr>
              <w:spacing w:after="0" w:line="240" w:lineRule="auto"/>
              <w:jc w:val="center"/>
            </w:pPr>
            <w:r>
              <w:t>(if applicable)</w:t>
            </w:r>
          </w:p>
        </w:tc>
        <w:tc>
          <w:tcPr>
            <w:tcW w:w="718" w:type="dxa"/>
            <w:shd w:val="clear" w:color="auto" w:fill="auto"/>
          </w:tcPr>
          <w:p w14:paraId="31084DB4" w14:textId="24BE979C" w:rsidR="00FE7FBE" w:rsidRPr="00890098" w:rsidRDefault="00FE7FBE" w:rsidP="00D40549">
            <w:pPr>
              <w:spacing w:after="0" w:line="240" w:lineRule="auto"/>
              <w:jc w:val="center"/>
            </w:pPr>
            <w:r w:rsidRPr="00890098">
              <w:t>Fee</w:t>
            </w:r>
          </w:p>
          <w:p w14:paraId="2699B275" w14:textId="77777777" w:rsidR="00FE7FBE" w:rsidRPr="00890098" w:rsidRDefault="00FE7FBE" w:rsidP="00D40549">
            <w:pPr>
              <w:spacing w:after="0" w:line="240" w:lineRule="auto"/>
              <w:jc w:val="center"/>
            </w:pPr>
            <w:r w:rsidRPr="00890098">
              <w:t>$</w:t>
            </w:r>
            <w:r>
              <w:t>8</w:t>
            </w:r>
            <w:r w:rsidRPr="00890098">
              <w:t>.00</w:t>
            </w:r>
          </w:p>
        </w:tc>
      </w:tr>
      <w:tr w:rsidR="00FE7FBE" w:rsidRPr="00890098" w14:paraId="1689E5E2" w14:textId="77777777" w:rsidTr="00AD737F">
        <w:tc>
          <w:tcPr>
            <w:tcW w:w="723" w:type="dxa"/>
            <w:shd w:val="clear" w:color="auto" w:fill="auto"/>
          </w:tcPr>
          <w:p w14:paraId="08C42BD0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  <w:p w14:paraId="68D18B13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383" w:type="dxa"/>
            <w:shd w:val="clear" w:color="auto" w:fill="auto"/>
          </w:tcPr>
          <w:p w14:paraId="7BAFDDB3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14:paraId="24D90514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2400" w:type="dxa"/>
          </w:tcPr>
          <w:p w14:paraId="2A5799D1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2A3035BA" w14:textId="0DC06E64" w:rsidR="00FE7FBE" w:rsidRPr="00890098" w:rsidRDefault="00FE7FBE" w:rsidP="00D40549">
            <w:pPr>
              <w:spacing w:after="0" w:line="240" w:lineRule="auto"/>
              <w:jc w:val="center"/>
            </w:pPr>
          </w:p>
        </w:tc>
      </w:tr>
      <w:tr w:rsidR="00FE7FBE" w:rsidRPr="00890098" w14:paraId="382FC3BA" w14:textId="77777777" w:rsidTr="00AD737F">
        <w:tc>
          <w:tcPr>
            <w:tcW w:w="723" w:type="dxa"/>
            <w:shd w:val="clear" w:color="auto" w:fill="auto"/>
          </w:tcPr>
          <w:p w14:paraId="4344C340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  <w:p w14:paraId="40035846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383" w:type="dxa"/>
            <w:shd w:val="clear" w:color="auto" w:fill="auto"/>
          </w:tcPr>
          <w:p w14:paraId="4C337A51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14:paraId="6DE847D8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2400" w:type="dxa"/>
          </w:tcPr>
          <w:p w14:paraId="18BEA31D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76410A29" w14:textId="7DB4B632" w:rsidR="00FE7FBE" w:rsidRPr="00890098" w:rsidRDefault="00FE7FBE" w:rsidP="00D40549">
            <w:pPr>
              <w:spacing w:after="0" w:line="240" w:lineRule="auto"/>
              <w:jc w:val="center"/>
            </w:pPr>
          </w:p>
        </w:tc>
      </w:tr>
      <w:tr w:rsidR="00FE7FBE" w:rsidRPr="00890098" w14:paraId="594CBA8F" w14:textId="77777777" w:rsidTr="00AD737F">
        <w:tc>
          <w:tcPr>
            <w:tcW w:w="723" w:type="dxa"/>
            <w:shd w:val="clear" w:color="auto" w:fill="auto"/>
          </w:tcPr>
          <w:p w14:paraId="1B7498A7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  <w:p w14:paraId="63110F97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383" w:type="dxa"/>
            <w:shd w:val="clear" w:color="auto" w:fill="auto"/>
          </w:tcPr>
          <w:p w14:paraId="4D9B8BF4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14:paraId="6354FE02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2400" w:type="dxa"/>
          </w:tcPr>
          <w:p w14:paraId="41D4D2B6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2502037E" w14:textId="64844841" w:rsidR="00FE7FBE" w:rsidRPr="00890098" w:rsidRDefault="00FE7FBE" w:rsidP="00D40549">
            <w:pPr>
              <w:spacing w:after="0" w:line="240" w:lineRule="auto"/>
              <w:jc w:val="center"/>
            </w:pPr>
          </w:p>
        </w:tc>
      </w:tr>
      <w:tr w:rsidR="00FE7FBE" w:rsidRPr="00890098" w14:paraId="066EF5F5" w14:textId="77777777" w:rsidTr="00AD737F">
        <w:tc>
          <w:tcPr>
            <w:tcW w:w="723" w:type="dxa"/>
            <w:shd w:val="clear" w:color="auto" w:fill="auto"/>
          </w:tcPr>
          <w:p w14:paraId="6F9DEC38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  <w:p w14:paraId="187C0C3E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383" w:type="dxa"/>
            <w:shd w:val="clear" w:color="auto" w:fill="auto"/>
          </w:tcPr>
          <w:p w14:paraId="7B3B5E6C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14:paraId="2FA25763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2400" w:type="dxa"/>
          </w:tcPr>
          <w:p w14:paraId="6773D0DA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3716F2D7" w14:textId="1CA45594" w:rsidR="00FE7FBE" w:rsidRPr="00890098" w:rsidRDefault="00FE7FBE" w:rsidP="00D40549">
            <w:pPr>
              <w:spacing w:after="0" w:line="240" w:lineRule="auto"/>
              <w:jc w:val="center"/>
            </w:pPr>
          </w:p>
        </w:tc>
      </w:tr>
      <w:tr w:rsidR="00FE7FBE" w:rsidRPr="00890098" w14:paraId="6A51F72F" w14:textId="77777777" w:rsidTr="00AD737F">
        <w:tc>
          <w:tcPr>
            <w:tcW w:w="723" w:type="dxa"/>
            <w:shd w:val="clear" w:color="auto" w:fill="auto"/>
          </w:tcPr>
          <w:p w14:paraId="69DE65EF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  <w:p w14:paraId="13F968EE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383" w:type="dxa"/>
            <w:shd w:val="clear" w:color="auto" w:fill="auto"/>
          </w:tcPr>
          <w:p w14:paraId="11CF3E00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14:paraId="568A49CF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2400" w:type="dxa"/>
          </w:tcPr>
          <w:p w14:paraId="28047E3C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00C6EBD5" w14:textId="61201CFA" w:rsidR="00FE7FBE" w:rsidRPr="00890098" w:rsidRDefault="00FE7FBE" w:rsidP="00D40549">
            <w:pPr>
              <w:spacing w:after="0" w:line="240" w:lineRule="auto"/>
              <w:jc w:val="center"/>
            </w:pPr>
          </w:p>
        </w:tc>
      </w:tr>
      <w:tr w:rsidR="00FE7FBE" w:rsidRPr="00890098" w14:paraId="570D06A6" w14:textId="77777777" w:rsidTr="00AD737F">
        <w:tc>
          <w:tcPr>
            <w:tcW w:w="723" w:type="dxa"/>
            <w:shd w:val="clear" w:color="auto" w:fill="auto"/>
          </w:tcPr>
          <w:p w14:paraId="6584B7BD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  <w:p w14:paraId="2F89C805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383" w:type="dxa"/>
            <w:shd w:val="clear" w:color="auto" w:fill="auto"/>
          </w:tcPr>
          <w:p w14:paraId="357214EC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14:paraId="74997919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2400" w:type="dxa"/>
          </w:tcPr>
          <w:p w14:paraId="6C40E244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0D2B73FA" w14:textId="4F6B8E5A" w:rsidR="00FE7FBE" w:rsidRPr="00890098" w:rsidRDefault="00FE7FBE" w:rsidP="00D40549">
            <w:pPr>
              <w:spacing w:after="0" w:line="240" w:lineRule="auto"/>
              <w:jc w:val="center"/>
            </w:pPr>
          </w:p>
        </w:tc>
      </w:tr>
      <w:tr w:rsidR="00FE7FBE" w:rsidRPr="00890098" w14:paraId="4F9E799A" w14:textId="77777777" w:rsidTr="00AD737F">
        <w:tc>
          <w:tcPr>
            <w:tcW w:w="723" w:type="dxa"/>
            <w:shd w:val="clear" w:color="auto" w:fill="auto"/>
          </w:tcPr>
          <w:p w14:paraId="29C4FD6D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  <w:p w14:paraId="053B0063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383" w:type="dxa"/>
            <w:shd w:val="clear" w:color="auto" w:fill="auto"/>
          </w:tcPr>
          <w:p w14:paraId="378AA5E9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14:paraId="5D0BA4B3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2400" w:type="dxa"/>
          </w:tcPr>
          <w:p w14:paraId="66F7BE7E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5EE9EFB9" w14:textId="1035472A" w:rsidR="00FE7FBE" w:rsidRPr="00890098" w:rsidRDefault="00FE7FBE" w:rsidP="00D40549">
            <w:pPr>
              <w:spacing w:after="0" w:line="240" w:lineRule="auto"/>
              <w:jc w:val="center"/>
            </w:pPr>
          </w:p>
        </w:tc>
      </w:tr>
      <w:tr w:rsidR="00FE7FBE" w:rsidRPr="00890098" w14:paraId="6BA55B34" w14:textId="77777777" w:rsidTr="00AD737F">
        <w:tc>
          <w:tcPr>
            <w:tcW w:w="723" w:type="dxa"/>
            <w:shd w:val="clear" w:color="auto" w:fill="auto"/>
          </w:tcPr>
          <w:p w14:paraId="0DABEA48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  <w:p w14:paraId="17477DC3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383" w:type="dxa"/>
            <w:shd w:val="clear" w:color="auto" w:fill="auto"/>
          </w:tcPr>
          <w:p w14:paraId="053005CE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14:paraId="1E5B74B3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2400" w:type="dxa"/>
          </w:tcPr>
          <w:p w14:paraId="3053B1E3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3C678D52" w14:textId="4953D65E" w:rsidR="00FE7FBE" w:rsidRPr="00890098" w:rsidRDefault="00FE7FBE" w:rsidP="00D40549">
            <w:pPr>
              <w:spacing w:after="0" w:line="240" w:lineRule="auto"/>
              <w:jc w:val="center"/>
            </w:pPr>
          </w:p>
        </w:tc>
      </w:tr>
      <w:tr w:rsidR="00FE7FBE" w:rsidRPr="00890098" w14:paraId="692807AF" w14:textId="77777777" w:rsidTr="00AD737F">
        <w:tc>
          <w:tcPr>
            <w:tcW w:w="723" w:type="dxa"/>
            <w:shd w:val="clear" w:color="auto" w:fill="auto"/>
          </w:tcPr>
          <w:p w14:paraId="41A8C09E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  <w:p w14:paraId="01F24871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383" w:type="dxa"/>
            <w:shd w:val="clear" w:color="auto" w:fill="auto"/>
          </w:tcPr>
          <w:p w14:paraId="77902305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14:paraId="6F9C6209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2400" w:type="dxa"/>
          </w:tcPr>
          <w:p w14:paraId="360C73D5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4446BF5C" w14:textId="15DC0DDC" w:rsidR="00FE7FBE" w:rsidRPr="00890098" w:rsidRDefault="00FE7FBE" w:rsidP="00D40549">
            <w:pPr>
              <w:spacing w:after="0" w:line="240" w:lineRule="auto"/>
              <w:jc w:val="center"/>
            </w:pPr>
          </w:p>
        </w:tc>
      </w:tr>
      <w:tr w:rsidR="00FE7FBE" w:rsidRPr="00890098" w14:paraId="6EAF4AB8" w14:textId="77777777" w:rsidTr="00AD737F">
        <w:tc>
          <w:tcPr>
            <w:tcW w:w="723" w:type="dxa"/>
            <w:shd w:val="clear" w:color="auto" w:fill="auto"/>
          </w:tcPr>
          <w:p w14:paraId="3FBBA78E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  <w:p w14:paraId="1D17CA68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383" w:type="dxa"/>
            <w:shd w:val="clear" w:color="auto" w:fill="auto"/>
          </w:tcPr>
          <w:p w14:paraId="44565C68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14:paraId="4023EC41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2400" w:type="dxa"/>
          </w:tcPr>
          <w:p w14:paraId="0E71E471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42D13371" w14:textId="16C49417" w:rsidR="00FE7FBE" w:rsidRPr="00890098" w:rsidRDefault="00FE7FBE" w:rsidP="00D40549">
            <w:pPr>
              <w:spacing w:after="0" w:line="240" w:lineRule="auto"/>
              <w:jc w:val="center"/>
            </w:pPr>
          </w:p>
        </w:tc>
      </w:tr>
      <w:tr w:rsidR="00FE7FBE" w:rsidRPr="00890098" w14:paraId="33687EFE" w14:textId="77777777" w:rsidTr="00AD737F">
        <w:tc>
          <w:tcPr>
            <w:tcW w:w="723" w:type="dxa"/>
            <w:shd w:val="clear" w:color="auto" w:fill="auto"/>
          </w:tcPr>
          <w:p w14:paraId="55D2586C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  <w:p w14:paraId="01971083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383" w:type="dxa"/>
            <w:shd w:val="clear" w:color="auto" w:fill="auto"/>
          </w:tcPr>
          <w:p w14:paraId="7A05A144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3232" w:type="dxa"/>
            <w:shd w:val="clear" w:color="auto" w:fill="auto"/>
          </w:tcPr>
          <w:p w14:paraId="4508AE3E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2400" w:type="dxa"/>
          </w:tcPr>
          <w:p w14:paraId="62049DFC" w14:textId="77777777" w:rsidR="00FE7FBE" w:rsidRPr="00890098" w:rsidRDefault="00FE7FBE" w:rsidP="00D40549">
            <w:pPr>
              <w:spacing w:after="0" w:line="240" w:lineRule="auto"/>
              <w:jc w:val="center"/>
            </w:pPr>
          </w:p>
        </w:tc>
        <w:tc>
          <w:tcPr>
            <w:tcW w:w="718" w:type="dxa"/>
            <w:shd w:val="clear" w:color="auto" w:fill="auto"/>
          </w:tcPr>
          <w:p w14:paraId="2A5FAC7A" w14:textId="42556B5D" w:rsidR="00FE7FBE" w:rsidRPr="00890098" w:rsidRDefault="00FE7FBE" w:rsidP="00D40549">
            <w:pPr>
              <w:spacing w:after="0" w:line="240" w:lineRule="auto"/>
              <w:jc w:val="center"/>
            </w:pPr>
          </w:p>
        </w:tc>
      </w:tr>
    </w:tbl>
    <w:p w14:paraId="089E4BA4" w14:textId="44FB0104" w:rsidR="00FE7FBE" w:rsidRDefault="00FE7FBE" w:rsidP="00FE7F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86E8F" wp14:editId="5A3882B3">
                <wp:simplePos x="0" y="0"/>
                <wp:positionH relativeFrom="column">
                  <wp:posOffset>3667125</wp:posOffset>
                </wp:positionH>
                <wp:positionV relativeFrom="paragraph">
                  <wp:posOffset>133985</wp:posOffset>
                </wp:positionV>
                <wp:extent cx="3048000" cy="40957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4E35E" w14:textId="77777777" w:rsidR="00FE7FBE" w:rsidRPr="00A950C6" w:rsidRDefault="00FE7FBE" w:rsidP="00FE7FB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________ Entries @ $8=       </w:t>
                            </w:r>
                            <w:r w:rsidRPr="00A950C6">
                              <w:rPr>
                                <w:b/>
                                <w:color w:val="FF0000"/>
                              </w:rPr>
                              <w:t>Total Due:    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86E8F" id="Text Box 3" o:spid="_x0000_s1027" type="#_x0000_t202" style="position:absolute;left:0;text-align:left;margin-left:288.75pt;margin-top:10.55pt;width:240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" fillcolor="window" strokecolor="windowText" strokeweight="1pt">
                <v:path arrowok="t"/>
                <v:textbox>
                  <w:txbxContent>
                    <w:p w14:paraId="63F4E35E" w14:textId="77777777" w:rsidR="00FE7FBE" w:rsidRPr="00A950C6" w:rsidRDefault="00FE7FBE" w:rsidP="00FE7FB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________ Entries @ $8=       </w:t>
                      </w:r>
                      <w:r w:rsidRPr="00A950C6">
                        <w:rPr>
                          <w:b/>
                          <w:color w:val="FF0000"/>
                        </w:rPr>
                        <w:t>Total Due:     $</w:t>
                      </w:r>
                    </w:p>
                  </w:txbxContent>
                </v:textbox>
              </v:shape>
            </w:pict>
          </mc:Fallback>
        </mc:AlternateContent>
      </w:r>
    </w:p>
    <w:p w14:paraId="3BC8878E" w14:textId="77777777" w:rsidR="00FE7FBE" w:rsidRDefault="00FE7FBE" w:rsidP="00FE7FBE"/>
    <w:p w14:paraId="1705162D" w14:textId="77777777" w:rsidR="00FE7FBE" w:rsidRDefault="00FE7FBE" w:rsidP="00FE7FBE"/>
    <w:p w14:paraId="0B658AFE" w14:textId="77777777" w:rsidR="00B920DE" w:rsidRPr="00976189" w:rsidRDefault="00B920DE" w:rsidP="009615FC">
      <w:pPr>
        <w:rPr>
          <w:sz w:val="24"/>
          <w:szCs w:val="24"/>
          <w:lang w:val="en-US"/>
        </w:rPr>
      </w:pPr>
    </w:p>
    <w:p w14:paraId="35989BED" w14:textId="77777777" w:rsidR="00976189" w:rsidRPr="009615FC" w:rsidRDefault="00976189" w:rsidP="009615FC">
      <w:pPr>
        <w:rPr>
          <w:lang w:val="en-US"/>
        </w:rPr>
      </w:pPr>
    </w:p>
    <w:sectPr w:rsidR="00976189" w:rsidRPr="009615FC" w:rsidSect="0098678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8D16" w14:textId="77777777" w:rsidR="00986784" w:rsidRDefault="00986784" w:rsidP="009615FC">
      <w:pPr>
        <w:spacing w:after="0" w:line="240" w:lineRule="auto"/>
      </w:pPr>
      <w:r>
        <w:separator/>
      </w:r>
    </w:p>
  </w:endnote>
  <w:endnote w:type="continuationSeparator" w:id="0">
    <w:p w14:paraId="3619C1E3" w14:textId="77777777" w:rsidR="00986784" w:rsidRDefault="00986784" w:rsidP="0096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85B6" w14:textId="77777777" w:rsidR="00986784" w:rsidRDefault="00986784" w:rsidP="009615FC">
      <w:pPr>
        <w:spacing w:after="0" w:line="240" w:lineRule="auto"/>
      </w:pPr>
      <w:r>
        <w:separator/>
      </w:r>
    </w:p>
  </w:footnote>
  <w:footnote w:type="continuationSeparator" w:id="0">
    <w:p w14:paraId="40308145" w14:textId="77777777" w:rsidR="00986784" w:rsidRDefault="00986784" w:rsidP="0096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424D" w14:textId="22046A10" w:rsidR="009615FC" w:rsidRPr="009615FC" w:rsidRDefault="009615FC" w:rsidP="009615FC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FA70771" wp14:editId="5DCE9546">
          <wp:simplePos x="0" y="0"/>
          <wp:positionH relativeFrom="column">
            <wp:posOffset>5762624</wp:posOffset>
          </wp:positionH>
          <wp:positionV relativeFrom="paragraph">
            <wp:posOffset>-344805</wp:posOffset>
          </wp:positionV>
          <wp:extent cx="1119485" cy="1243343"/>
          <wp:effectExtent l="0" t="0" r="5080" b="0"/>
          <wp:wrapNone/>
          <wp:docPr id="1502726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72623" name="Picture 1502726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635" cy="1255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5FC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5F7EB698" wp14:editId="08CD44B0">
          <wp:simplePos x="0" y="0"/>
          <wp:positionH relativeFrom="margin">
            <wp:posOffset>-304800</wp:posOffset>
          </wp:positionH>
          <wp:positionV relativeFrom="paragraph">
            <wp:posOffset>-335915</wp:posOffset>
          </wp:positionV>
          <wp:extent cx="895350" cy="868490"/>
          <wp:effectExtent l="0" t="0" r="0" b="8255"/>
          <wp:wrapNone/>
          <wp:docPr id="2795993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599350" name="Picture 2795993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6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5FC">
      <w:rPr>
        <w:b/>
        <w:bCs/>
        <w:sz w:val="36"/>
        <w:szCs w:val="36"/>
      </w:rPr>
      <w:t>Clydesdale &amp; Heavy Horse Field Days Assn Inc</w:t>
    </w:r>
  </w:p>
  <w:p w14:paraId="6F02C30A" w14:textId="09F456D9" w:rsidR="009615FC" w:rsidRDefault="009615FC" w:rsidP="009615FC">
    <w:pPr>
      <w:pStyle w:val="Header"/>
      <w:jc w:val="center"/>
    </w:pPr>
    <w:r w:rsidRPr="009615FC">
      <w:rPr>
        <w:b/>
        <w:bCs/>
        <w:sz w:val="36"/>
        <w:szCs w:val="36"/>
      </w:rPr>
      <w:t>Inaugural Vaulting Competition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FC"/>
    <w:rsid w:val="00517042"/>
    <w:rsid w:val="006132A1"/>
    <w:rsid w:val="009615FC"/>
    <w:rsid w:val="00976189"/>
    <w:rsid w:val="00986784"/>
    <w:rsid w:val="00AA4595"/>
    <w:rsid w:val="00AD737F"/>
    <w:rsid w:val="00B209A4"/>
    <w:rsid w:val="00B920DE"/>
    <w:rsid w:val="00BC0A4A"/>
    <w:rsid w:val="00D472B7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75FBC"/>
  <w15:chartTrackingRefBased/>
  <w15:docId w15:val="{5A29857F-F84F-40C7-9532-C4DC1D57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FC"/>
  </w:style>
  <w:style w:type="paragraph" w:styleId="Footer">
    <w:name w:val="footer"/>
    <w:basedOn w:val="Normal"/>
    <w:link w:val="FooterChar"/>
    <w:uiPriority w:val="99"/>
    <w:unhideWhenUsed/>
    <w:rsid w:val="00961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FC"/>
  </w:style>
  <w:style w:type="character" w:styleId="Hyperlink">
    <w:name w:val="Hyperlink"/>
    <w:basedOn w:val="DefaultParagraphFont"/>
    <w:uiPriority w:val="99"/>
    <w:unhideWhenUsed/>
    <w:rsid w:val="00976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1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7F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tonheavyhorseentries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ttonheavyhorseentrie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Panorama Seeds</dc:creator>
  <cp:keywords/>
  <dc:description/>
  <cp:lastModifiedBy>Panorama Seeds</cp:lastModifiedBy>
  <cp:revision>4</cp:revision>
  <cp:lastPrinted>2024-03-19T07:04:00Z</cp:lastPrinted>
  <dcterms:created xsi:type="dcterms:W3CDTF">2024-03-19T05:38:00Z</dcterms:created>
  <dcterms:modified xsi:type="dcterms:W3CDTF">2024-03-19T23:06:00Z</dcterms:modified>
</cp:coreProperties>
</file>